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402"/>
      </w:tblGrid>
      <w:tr w:rsidR="00C14469" w:rsidRPr="00C14469" w:rsidTr="00A53B01">
        <w:trPr>
          <w:trHeight w:val="368"/>
        </w:trPr>
        <w:tc>
          <w:tcPr>
            <w:tcW w:w="6345" w:type="dxa"/>
          </w:tcPr>
          <w:p w:rsidR="00A53B01" w:rsidRPr="00C14469" w:rsidRDefault="00A53B01" w:rsidP="00A53B01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02" w:type="dxa"/>
            <w:vAlign w:val="bottom"/>
          </w:tcPr>
          <w:p w:rsidR="00A53B01" w:rsidRPr="00CF76B6" w:rsidRDefault="00A53B01" w:rsidP="00C1789D">
            <w:pPr>
              <w:spacing w:line="240" w:lineRule="exact"/>
              <w:ind w:left="-108" w:firstLine="0"/>
              <w:jc w:val="center"/>
              <w:rPr>
                <w:sz w:val="28"/>
                <w:szCs w:val="28"/>
                <w:lang w:val="en-US"/>
              </w:rPr>
            </w:pPr>
            <w:r w:rsidRPr="00C14469">
              <w:rPr>
                <w:sz w:val="28"/>
                <w:szCs w:val="28"/>
              </w:rPr>
              <w:t>Приложение №</w:t>
            </w:r>
            <w:r w:rsidR="00247E6A">
              <w:rPr>
                <w:sz w:val="28"/>
                <w:szCs w:val="28"/>
              </w:rPr>
              <w:t xml:space="preserve"> 3</w:t>
            </w:r>
            <w:r w:rsidR="00C1789D">
              <w:rPr>
                <w:sz w:val="28"/>
                <w:szCs w:val="28"/>
              </w:rPr>
              <w:t>1</w:t>
            </w:r>
            <w:r w:rsidRPr="00C14469">
              <w:rPr>
                <w:sz w:val="28"/>
                <w:szCs w:val="28"/>
              </w:rPr>
              <w:t xml:space="preserve"> </w:t>
            </w:r>
          </w:p>
        </w:tc>
      </w:tr>
      <w:tr w:rsidR="00C14469" w:rsidRPr="00C14469" w:rsidTr="00A53B01">
        <w:trPr>
          <w:trHeight w:val="368"/>
        </w:trPr>
        <w:tc>
          <w:tcPr>
            <w:tcW w:w="6345" w:type="dxa"/>
          </w:tcPr>
          <w:p w:rsidR="00A53B01" w:rsidRPr="00C14469" w:rsidRDefault="00A53B01" w:rsidP="00A53B01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A53B01" w:rsidRPr="00C14469" w:rsidRDefault="00662E0B" w:rsidP="00A60213">
            <w:pPr>
              <w:spacing w:line="240" w:lineRule="exact"/>
              <w:ind w:left="-108" w:firstLine="0"/>
              <w:jc w:val="left"/>
              <w:rPr>
                <w:sz w:val="28"/>
                <w:szCs w:val="28"/>
              </w:rPr>
            </w:pPr>
            <w:r w:rsidRPr="00C14469">
              <w:rPr>
                <w:sz w:val="28"/>
                <w:szCs w:val="28"/>
              </w:rPr>
              <w:t>к Т</w:t>
            </w:r>
            <w:r w:rsidR="00A53B01" w:rsidRPr="00C14469">
              <w:rPr>
                <w:sz w:val="28"/>
                <w:szCs w:val="28"/>
              </w:rPr>
              <w:t>арифному соглашению</w:t>
            </w:r>
          </w:p>
        </w:tc>
      </w:tr>
      <w:tr w:rsidR="00C14469" w:rsidRPr="00C14469" w:rsidTr="00A53B01">
        <w:trPr>
          <w:trHeight w:val="368"/>
        </w:trPr>
        <w:tc>
          <w:tcPr>
            <w:tcW w:w="6345" w:type="dxa"/>
          </w:tcPr>
          <w:p w:rsidR="00A53B01" w:rsidRPr="00C14469" w:rsidRDefault="00A53B01" w:rsidP="00A53B01">
            <w:pPr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A53B01" w:rsidRPr="00C14469" w:rsidRDefault="004C00F5" w:rsidP="00247E6A">
            <w:pPr>
              <w:spacing w:line="240" w:lineRule="exact"/>
              <w:ind w:left="-108" w:firstLine="0"/>
              <w:jc w:val="left"/>
              <w:rPr>
                <w:sz w:val="28"/>
                <w:szCs w:val="28"/>
              </w:rPr>
            </w:pPr>
            <w:r w:rsidRPr="00C14469">
              <w:rPr>
                <w:sz w:val="28"/>
                <w:szCs w:val="28"/>
              </w:rPr>
              <w:t>о</w:t>
            </w:r>
            <w:r w:rsidR="00A53B01" w:rsidRPr="00C14469">
              <w:rPr>
                <w:sz w:val="28"/>
                <w:szCs w:val="28"/>
              </w:rPr>
              <w:t>т</w:t>
            </w:r>
            <w:r w:rsidR="00634112" w:rsidRPr="00C14469">
              <w:rPr>
                <w:sz w:val="28"/>
                <w:szCs w:val="28"/>
                <w:lang w:val="en-US"/>
              </w:rPr>
              <w:t xml:space="preserve"> </w:t>
            </w:r>
            <w:r w:rsidR="00247E6A">
              <w:rPr>
                <w:sz w:val="28"/>
                <w:szCs w:val="28"/>
              </w:rPr>
              <w:t>27</w:t>
            </w:r>
            <w:r w:rsidR="00A0726B" w:rsidRPr="00C14469">
              <w:rPr>
                <w:sz w:val="28"/>
                <w:szCs w:val="28"/>
              </w:rPr>
              <w:t>.</w:t>
            </w:r>
            <w:r w:rsidR="00634112" w:rsidRPr="00C14469">
              <w:rPr>
                <w:sz w:val="28"/>
                <w:szCs w:val="28"/>
                <w:lang w:val="en-US"/>
              </w:rPr>
              <w:t>12</w:t>
            </w:r>
            <w:r w:rsidR="00A53B01" w:rsidRPr="00C14469">
              <w:rPr>
                <w:sz w:val="28"/>
                <w:szCs w:val="28"/>
              </w:rPr>
              <w:t>.202</w:t>
            </w:r>
            <w:r w:rsidR="00CF76B6">
              <w:rPr>
                <w:sz w:val="28"/>
                <w:szCs w:val="28"/>
                <w:lang w:val="en-US"/>
              </w:rPr>
              <w:t>3</w:t>
            </w:r>
            <w:r w:rsidR="00A53B01" w:rsidRPr="00C14469">
              <w:rPr>
                <w:sz w:val="28"/>
                <w:szCs w:val="28"/>
              </w:rPr>
              <w:t xml:space="preserve"> </w:t>
            </w:r>
          </w:p>
        </w:tc>
      </w:tr>
    </w:tbl>
    <w:p w:rsidR="00C55FA6" w:rsidRPr="00C14469" w:rsidRDefault="00C55FA6" w:rsidP="00A53B01">
      <w:pPr>
        <w:spacing w:line="240" w:lineRule="auto"/>
        <w:ind w:firstLine="708"/>
        <w:rPr>
          <w:rFonts w:eastAsia="Calibri" w:cs="Times New Roman"/>
          <w:sz w:val="28"/>
          <w:szCs w:val="28"/>
        </w:rPr>
      </w:pPr>
      <w:r w:rsidRPr="00C14469">
        <w:rPr>
          <w:rFonts w:eastAsia="Calibri" w:cs="Times New Roman"/>
          <w:sz w:val="28"/>
          <w:szCs w:val="28"/>
        </w:rPr>
        <w:t xml:space="preserve">                                            </w:t>
      </w:r>
      <w:r w:rsidR="00A53B01" w:rsidRPr="00C14469">
        <w:rPr>
          <w:rFonts w:eastAsia="Calibri" w:cs="Times New Roman"/>
          <w:sz w:val="28"/>
          <w:szCs w:val="28"/>
        </w:rPr>
        <w:t xml:space="preserve"> </w:t>
      </w:r>
      <w:r w:rsidRPr="00C14469">
        <w:rPr>
          <w:rFonts w:eastAsia="Calibri" w:cs="Times New Roman"/>
          <w:sz w:val="28"/>
          <w:szCs w:val="28"/>
        </w:rPr>
        <w:t xml:space="preserve">                      </w:t>
      </w:r>
    </w:p>
    <w:p w:rsidR="009D2FBF" w:rsidRPr="00C14469" w:rsidRDefault="009D2FBF" w:rsidP="00824BE6">
      <w:pPr>
        <w:spacing w:line="240" w:lineRule="auto"/>
        <w:ind w:firstLine="708"/>
        <w:jc w:val="center"/>
        <w:rPr>
          <w:rFonts w:eastAsia="Calibri" w:cs="Times New Roman"/>
          <w:b/>
          <w:sz w:val="28"/>
          <w:szCs w:val="28"/>
        </w:rPr>
      </w:pPr>
      <w:r w:rsidRPr="00C14469">
        <w:rPr>
          <w:rFonts w:eastAsia="Calibri" w:cs="Times New Roman"/>
          <w:b/>
          <w:sz w:val="28"/>
          <w:szCs w:val="28"/>
        </w:rPr>
        <w:t xml:space="preserve">Перечень КСГ, </w:t>
      </w:r>
      <w:r w:rsidR="00824BE6" w:rsidRPr="00C14469">
        <w:rPr>
          <w:rFonts w:eastAsia="Calibri" w:cs="Times New Roman"/>
          <w:b/>
          <w:sz w:val="28"/>
          <w:szCs w:val="28"/>
        </w:rPr>
        <w:t>используемый при оплате прерванных случаев оказания медицинской помощи</w:t>
      </w:r>
      <w:r w:rsidR="00662E0B" w:rsidRPr="00C14469">
        <w:rPr>
          <w:rFonts w:eastAsia="Calibri" w:cs="Times New Roman"/>
          <w:b/>
          <w:sz w:val="28"/>
          <w:szCs w:val="28"/>
        </w:rPr>
        <w:t>,</w:t>
      </w:r>
      <w:r w:rsidRPr="00C14469">
        <w:rPr>
          <w:rFonts w:eastAsia="Calibri" w:cs="Times New Roman"/>
          <w:b/>
          <w:sz w:val="28"/>
          <w:szCs w:val="28"/>
        </w:rPr>
        <w:t xml:space="preserve"> </w:t>
      </w:r>
      <w:r w:rsidR="00FC1534" w:rsidRPr="00C14469">
        <w:rPr>
          <w:rFonts w:eastAsia="Calibri" w:cs="Times New Roman"/>
          <w:b/>
          <w:sz w:val="28"/>
          <w:szCs w:val="28"/>
        </w:rPr>
        <w:t>на 202</w:t>
      </w:r>
      <w:r w:rsidR="00CF76B6" w:rsidRPr="00CF76B6">
        <w:rPr>
          <w:rFonts w:eastAsia="Calibri" w:cs="Times New Roman"/>
          <w:b/>
          <w:sz w:val="28"/>
          <w:szCs w:val="28"/>
        </w:rPr>
        <w:t>4</w:t>
      </w:r>
      <w:r w:rsidR="00FC1534" w:rsidRPr="00C14469">
        <w:rPr>
          <w:rFonts w:eastAsia="Calibri" w:cs="Times New Roman"/>
          <w:b/>
          <w:sz w:val="28"/>
          <w:szCs w:val="28"/>
        </w:rPr>
        <w:t xml:space="preserve"> год</w:t>
      </w:r>
    </w:p>
    <w:p w:rsidR="00824BE6" w:rsidRPr="00C14469" w:rsidRDefault="00824BE6" w:rsidP="009D2FBF">
      <w:pPr>
        <w:spacing w:line="240" w:lineRule="auto"/>
        <w:ind w:firstLine="708"/>
        <w:jc w:val="center"/>
        <w:rPr>
          <w:rFonts w:eastAsia="Calibri" w:cs="Times New Roman"/>
          <w:b/>
          <w:sz w:val="28"/>
          <w:szCs w:val="28"/>
        </w:rPr>
      </w:pPr>
    </w:p>
    <w:p w:rsidR="009D2FBF" w:rsidRPr="00C14469" w:rsidRDefault="00824BE6" w:rsidP="00824BE6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C14469">
        <w:rPr>
          <w:rFonts w:cs="Times New Roman"/>
          <w:b/>
          <w:sz w:val="28"/>
          <w:szCs w:val="28"/>
        </w:rPr>
        <w:t>Таблица 1. Перечень КСГ с оптимальной длительностью лечения до 3 дней включительно</w:t>
      </w:r>
    </w:p>
    <w:p w:rsidR="00824BE6" w:rsidRPr="00C14469" w:rsidRDefault="00824BE6" w:rsidP="00824BE6">
      <w:pPr>
        <w:spacing w:line="240" w:lineRule="auto"/>
        <w:rPr>
          <w:rFonts w:cs="Times New Roman"/>
          <w:b/>
          <w:sz w:val="28"/>
          <w:szCs w:val="28"/>
        </w:rPr>
      </w:pPr>
    </w:p>
    <w:tbl>
      <w:tblPr>
        <w:tblStyle w:val="211"/>
        <w:tblW w:w="10206" w:type="dxa"/>
        <w:tblInd w:w="-459" w:type="dxa"/>
        <w:tblLook w:val="04A0" w:firstRow="1" w:lastRow="0" w:firstColumn="1" w:lastColumn="0" w:noHBand="0" w:noVBand="1"/>
      </w:tblPr>
      <w:tblGrid>
        <w:gridCol w:w="1276"/>
        <w:gridCol w:w="8930"/>
      </w:tblGrid>
      <w:tr w:rsidR="00C14469" w:rsidRPr="00C14469" w:rsidTr="00CC7159">
        <w:trPr>
          <w:cantSplit/>
          <w:trHeight w:val="284"/>
          <w:tblHeader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C14469">
              <w:rPr>
                <w:rFonts w:eastAsia="Calibri" w:cs="Times New Roman"/>
                <w:b/>
                <w:sz w:val="28"/>
                <w:szCs w:val="28"/>
              </w:rPr>
              <w:t>№ КСГ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C14469">
              <w:rPr>
                <w:rFonts w:eastAsia="Calibri" w:cs="Times New Roman"/>
                <w:b/>
                <w:sz w:val="28"/>
                <w:szCs w:val="28"/>
              </w:rPr>
              <w:t xml:space="preserve"> КСГ</w:t>
            </w:r>
          </w:p>
        </w:tc>
      </w:tr>
      <w:tr w:rsidR="00C14469" w:rsidRPr="00C14469" w:rsidTr="00AC764D">
        <w:trPr>
          <w:cantSplit/>
          <w:trHeight w:val="284"/>
        </w:trPr>
        <w:tc>
          <w:tcPr>
            <w:tcW w:w="10206" w:type="dxa"/>
            <w:gridSpan w:val="2"/>
            <w:shd w:val="clear" w:color="auto" w:fill="auto"/>
            <w:vAlign w:val="center"/>
          </w:tcPr>
          <w:p w:rsidR="00AC764D" w:rsidRPr="00C14469" w:rsidRDefault="00B83A25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C14469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В </w:t>
            </w:r>
            <w:proofErr w:type="spellStart"/>
            <w:r w:rsidRPr="00C14469">
              <w:rPr>
                <w:rFonts w:eastAsia="Calibri" w:cs="Times New Roman"/>
                <w:b/>
                <w:bCs/>
                <w:sz w:val="28"/>
                <w:szCs w:val="28"/>
              </w:rPr>
              <w:t>стационарных</w:t>
            </w:r>
            <w:proofErr w:type="spellEnd"/>
            <w:r w:rsidRPr="00C14469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b/>
                <w:bCs/>
                <w:sz w:val="28"/>
                <w:szCs w:val="28"/>
              </w:rPr>
              <w:t>условиях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st02.001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Осложнения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связанные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с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беременностью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st02.002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Беременность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закончившаяся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абортивным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исходом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st02.003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Родоразрешение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st02.004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Кесарево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сечение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st02.010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женских половых органах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st02.011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женских половых органах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st03.002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Ангионевротический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отек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анафилактический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шок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st05.008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st08.001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st08.002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остром лейкозе, дети*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st08.003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446554" w:rsidRPr="00C14469" w:rsidTr="00247E6A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446554" w:rsidRPr="007B3E93" w:rsidRDefault="00446554" w:rsidP="00446554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st09.011</w:t>
            </w:r>
          </w:p>
        </w:tc>
        <w:tc>
          <w:tcPr>
            <w:tcW w:w="8930" w:type="dxa"/>
            <w:shd w:val="clear" w:color="auto" w:fill="auto"/>
          </w:tcPr>
          <w:p w:rsidR="00446554" w:rsidRPr="007B3E93" w:rsidRDefault="00446554" w:rsidP="00A27216">
            <w:pPr>
              <w:spacing w:line="240" w:lineRule="auto"/>
              <w:ind w:firstLine="33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7B3E93">
              <w:rPr>
                <w:rFonts w:eastAsia="Calibri" w:cs="Times New Roman"/>
                <w:sz w:val="28"/>
                <w:szCs w:val="28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0D2634" w:rsidRPr="00C14469" w:rsidTr="00247E6A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0D2634" w:rsidRPr="007B3E93" w:rsidRDefault="000D2634" w:rsidP="000D2634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st12.001</w:t>
            </w:r>
          </w:p>
        </w:tc>
        <w:tc>
          <w:tcPr>
            <w:tcW w:w="8930" w:type="dxa"/>
            <w:shd w:val="clear" w:color="auto" w:fill="auto"/>
          </w:tcPr>
          <w:p w:rsidR="000D2634" w:rsidRPr="007B3E93" w:rsidRDefault="000D2634" w:rsidP="000D2634">
            <w:pPr>
              <w:spacing w:line="240" w:lineRule="auto"/>
              <w:ind w:firstLine="33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7B3E93">
              <w:rPr>
                <w:rFonts w:eastAsia="Calibri" w:cs="Times New Roman"/>
                <w:sz w:val="28"/>
                <w:szCs w:val="28"/>
              </w:rPr>
              <w:t>Кишечные</w:t>
            </w:r>
            <w:proofErr w:type="spellEnd"/>
            <w:r w:rsidRPr="007B3E93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B3E93">
              <w:rPr>
                <w:rFonts w:eastAsia="Calibri" w:cs="Times New Roman"/>
                <w:sz w:val="28"/>
                <w:szCs w:val="28"/>
              </w:rPr>
              <w:t>инфекции</w:t>
            </w:r>
            <w:proofErr w:type="spellEnd"/>
            <w:r w:rsidRPr="007B3E93"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 w:rsidRPr="007B3E93">
              <w:rPr>
                <w:rFonts w:eastAsia="Calibri" w:cs="Times New Roman"/>
                <w:sz w:val="28"/>
                <w:szCs w:val="28"/>
              </w:rPr>
              <w:t>взрослые</w:t>
            </w:r>
            <w:proofErr w:type="spellEnd"/>
          </w:p>
        </w:tc>
      </w:tr>
      <w:tr w:rsidR="000D2634" w:rsidRPr="00C14469" w:rsidTr="00247E6A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0D2634" w:rsidRPr="007B3E93" w:rsidRDefault="000D2634" w:rsidP="000D2634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st12.002</w:t>
            </w:r>
          </w:p>
        </w:tc>
        <w:tc>
          <w:tcPr>
            <w:tcW w:w="8930" w:type="dxa"/>
            <w:shd w:val="clear" w:color="auto" w:fill="auto"/>
          </w:tcPr>
          <w:p w:rsidR="000D2634" w:rsidRPr="007B3E93" w:rsidRDefault="000D2634" w:rsidP="000D2634">
            <w:pPr>
              <w:spacing w:line="240" w:lineRule="auto"/>
              <w:ind w:firstLine="33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7B3E93">
              <w:rPr>
                <w:rFonts w:eastAsia="Calibri" w:cs="Times New Roman"/>
                <w:sz w:val="28"/>
                <w:szCs w:val="28"/>
              </w:rPr>
              <w:t>Кишечные</w:t>
            </w:r>
            <w:proofErr w:type="spellEnd"/>
            <w:r w:rsidRPr="007B3E93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7B3E93">
              <w:rPr>
                <w:rFonts w:eastAsia="Calibri" w:cs="Times New Roman"/>
                <w:sz w:val="28"/>
                <w:szCs w:val="28"/>
              </w:rPr>
              <w:t>инфекции</w:t>
            </w:r>
            <w:proofErr w:type="spellEnd"/>
            <w:r w:rsidRPr="007B3E93"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 w:rsidRPr="007B3E93">
              <w:rPr>
                <w:rFonts w:eastAsia="Calibri" w:cs="Times New Roman"/>
                <w:sz w:val="28"/>
                <w:szCs w:val="28"/>
              </w:rPr>
              <w:t>дети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st12.010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st12.011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st14.002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кишечнике и анальной области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st15.008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ботулотоксина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(уровень 1)*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st15.009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ботулотоксина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(уровень 2)*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st16.005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Сотрясение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головного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мозга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st19.007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st19.038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Установка, замена </w:t>
            </w:r>
            <w:proofErr w:type="gram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порт-системы</w:t>
            </w:r>
            <w:proofErr w:type="gram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C14469" w:rsidRPr="00C14469" w:rsidTr="00CC7159">
        <w:trPr>
          <w:trHeight w:val="182"/>
        </w:trPr>
        <w:tc>
          <w:tcPr>
            <w:tcW w:w="1276" w:type="dxa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st19.082</w:t>
            </w:r>
          </w:p>
        </w:tc>
        <w:tc>
          <w:tcPr>
            <w:tcW w:w="8930" w:type="dxa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Лучевая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терапия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(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уровень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8)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st19.090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lastRenderedPageBreak/>
              <w:t>st19.094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st19.097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st19.100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st19.144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highlight w:val="yellow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st19.145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st19.146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st19.147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st19.148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st19.149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7B3E93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7B3E93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st19.154</w:t>
            </w:r>
          </w:p>
        </w:tc>
        <w:tc>
          <w:tcPr>
            <w:tcW w:w="8930" w:type="dxa"/>
            <w:vAlign w:val="center"/>
            <w:hideMark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7B3E93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st19.155</w:t>
            </w:r>
          </w:p>
        </w:tc>
        <w:tc>
          <w:tcPr>
            <w:tcW w:w="8930" w:type="dxa"/>
            <w:vAlign w:val="center"/>
            <w:hideMark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7B3E93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st19.156</w:t>
            </w:r>
          </w:p>
        </w:tc>
        <w:tc>
          <w:tcPr>
            <w:tcW w:w="8930" w:type="dxa"/>
            <w:vAlign w:val="center"/>
            <w:hideMark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7B3E93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st19.157</w:t>
            </w:r>
          </w:p>
        </w:tc>
        <w:tc>
          <w:tcPr>
            <w:tcW w:w="8930" w:type="dxa"/>
            <w:vAlign w:val="center"/>
            <w:hideMark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14)*</w:t>
            </w:r>
          </w:p>
        </w:tc>
      </w:tr>
      <w:tr w:rsidR="007B3E93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st19.158</w:t>
            </w:r>
          </w:p>
        </w:tc>
        <w:tc>
          <w:tcPr>
            <w:tcW w:w="8930" w:type="dxa"/>
            <w:vAlign w:val="center"/>
            <w:hideMark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15)*</w:t>
            </w:r>
          </w:p>
        </w:tc>
      </w:tr>
      <w:tr w:rsidR="007B3E93" w:rsidRPr="00C14469" w:rsidTr="0006191E">
        <w:trPr>
          <w:trHeight w:val="600"/>
        </w:trPr>
        <w:tc>
          <w:tcPr>
            <w:tcW w:w="1276" w:type="dxa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st19.159</w:t>
            </w:r>
          </w:p>
        </w:tc>
        <w:tc>
          <w:tcPr>
            <w:tcW w:w="8930" w:type="dxa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16)*</w:t>
            </w:r>
          </w:p>
        </w:tc>
      </w:tr>
      <w:tr w:rsidR="007B3E93" w:rsidRPr="00C14469" w:rsidTr="0006191E">
        <w:trPr>
          <w:trHeight w:val="600"/>
        </w:trPr>
        <w:tc>
          <w:tcPr>
            <w:tcW w:w="1276" w:type="dxa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st19.160</w:t>
            </w:r>
          </w:p>
        </w:tc>
        <w:tc>
          <w:tcPr>
            <w:tcW w:w="8930" w:type="dxa"/>
            <w:vAlign w:val="center"/>
          </w:tcPr>
          <w:p w:rsidR="007B3E93" w:rsidRPr="00C14469" w:rsidRDefault="007B3E93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17)*</w:t>
            </w:r>
          </w:p>
        </w:tc>
      </w:tr>
      <w:tr w:rsidR="007B3E93" w:rsidRPr="00C14469" w:rsidTr="0006191E">
        <w:trPr>
          <w:trHeight w:val="182"/>
        </w:trPr>
        <w:tc>
          <w:tcPr>
            <w:tcW w:w="1276" w:type="dxa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st19.161</w:t>
            </w:r>
          </w:p>
        </w:tc>
        <w:tc>
          <w:tcPr>
            <w:tcW w:w="8930" w:type="dxa"/>
          </w:tcPr>
          <w:p w:rsidR="007B3E93" w:rsidRPr="00C14469" w:rsidRDefault="007B3E93" w:rsidP="0006191E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18)*</w:t>
            </w:r>
          </w:p>
        </w:tc>
      </w:tr>
      <w:tr w:rsidR="007B3E93" w:rsidRPr="00C14469" w:rsidTr="0006191E">
        <w:trPr>
          <w:trHeight w:val="182"/>
        </w:trPr>
        <w:tc>
          <w:tcPr>
            <w:tcW w:w="1276" w:type="dxa"/>
            <w:vAlign w:val="center"/>
          </w:tcPr>
          <w:p w:rsidR="007B3E93" w:rsidRPr="007B3E93" w:rsidRDefault="007B3E93" w:rsidP="007B3E9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st19.162</w:t>
            </w:r>
          </w:p>
        </w:tc>
        <w:tc>
          <w:tcPr>
            <w:tcW w:w="8930" w:type="dxa"/>
          </w:tcPr>
          <w:p w:rsidR="007B3E93" w:rsidRPr="00C14469" w:rsidRDefault="007B3E93" w:rsidP="0006191E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lastRenderedPageBreak/>
              <w:t>st20.005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st20.006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st20.010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Замена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речевого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процессора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st21.001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st21.002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st21.003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3)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st21.004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4)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st21.005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5)</w:t>
            </w:r>
          </w:p>
        </w:tc>
      </w:tr>
      <w:tr w:rsidR="00C14469" w:rsidRPr="00C14469" w:rsidTr="00C03A55">
        <w:trPr>
          <w:cantSplit/>
          <w:trHeight w:val="203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st21.006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6)</w:t>
            </w:r>
          </w:p>
        </w:tc>
      </w:tr>
      <w:tr w:rsidR="00C14469" w:rsidRPr="00C14469" w:rsidTr="00CC7159">
        <w:trPr>
          <w:cantSplit/>
          <w:trHeight w:val="105"/>
        </w:trPr>
        <w:tc>
          <w:tcPr>
            <w:tcW w:w="1276" w:type="dxa"/>
            <w:shd w:val="clear" w:color="auto" w:fill="auto"/>
            <w:vAlign w:val="center"/>
          </w:tcPr>
          <w:p w:rsidR="00C03A55" w:rsidRPr="00C14469" w:rsidRDefault="00C03A55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st21.009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C03A55" w:rsidRPr="00C14469" w:rsidRDefault="00C03A55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факоэмульсификация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с имплантацией ИОЛ)</w:t>
            </w:r>
          </w:p>
        </w:tc>
      </w:tr>
      <w:tr w:rsidR="00C14469" w:rsidRPr="00C14469" w:rsidTr="00C03A55">
        <w:trPr>
          <w:cantSplit/>
          <w:trHeight w:val="81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st25.004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Диагностическое обследование </w:t>
            </w:r>
            <w:proofErr w:type="gram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сердечно-сосудистой</w:t>
            </w:r>
            <w:proofErr w:type="gram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системы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st27.012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st30.006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st30.010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st30.011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st30.012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st30.014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FD7AE8" w:rsidRPr="00FD7AE8" w:rsidTr="00247E6A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FD7AE8" w:rsidRPr="007B3E93" w:rsidRDefault="00FD7AE8" w:rsidP="00FD7AE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B3E93">
              <w:rPr>
                <w:rFonts w:eastAsia="Calibri" w:cs="Times New Roman"/>
                <w:sz w:val="28"/>
                <w:szCs w:val="28"/>
              </w:rPr>
              <w:t>st30.016</w:t>
            </w:r>
          </w:p>
        </w:tc>
        <w:tc>
          <w:tcPr>
            <w:tcW w:w="8930" w:type="dxa"/>
            <w:shd w:val="clear" w:color="auto" w:fill="auto"/>
          </w:tcPr>
          <w:p w:rsidR="00FD7AE8" w:rsidRPr="007B3E93" w:rsidRDefault="00FD7AE8" w:rsidP="00FD7AE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7B3E93">
              <w:rPr>
                <w:rFonts w:eastAsia="Calibri" w:cs="Times New Roman"/>
                <w:sz w:val="28"/>
                <w:szCs w:val="28"/>
                <w:lang w:val="ru-RU"/>
              </w:rPr>
              <w:t>Операции на почке и мочевыделительной системе, взрослые (уровень 7)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st31.017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Доброкачественные новообразования, новообразования </w:t>
            </w:r>
            <w:r w:rsidRPr="00C14469">
              <w:rPr>
                <w:rFonts w:eastAsia="Calibri" w:cs="Times New Roman"/>
                <w:sz w:val="28"/>
                <w:szCs w:val="28"/>
              </w:rPr>
              <w:t>in</w:t>
            </w: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</w:t>
            </w:r>
            <w:r w:rsidRPr="00C14469">
              <w:rPr>
                <w:rFonts w:eastAsia="Calibri" w:cs="Times New Roman"/>
                <w:sz w:val="28"/>
                <w:szCs w:val="28"/>
              </w:rPr>
              <w:t>situ</w:t>
            </w: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кожи, жировой ткани и другие болезни кожи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st32.002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st32.016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st34.002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органах полости рта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st36.007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val="ru-RU"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st36.009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Реинфузия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аутокрови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st36.010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Баллонная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внутриаортальная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контрпульсация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st36.011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Экстракорпоральная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мембранная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оксигенация</w:t>
            </w:r>
            <w:proofErr w:type="spellEnd"/>
          </w:p>
        </w:tc>
      </w:tr>
      <w:tr w:rsidR="00C14469" w:rsidRPr="00C14469" w:rsidTr="004C00F5">
        <w:trPr>
          <w:cantSplit/>
          <w:trHeight w:val="284"/>
        </w:trPr>
        <w:tc>
          <w:tcPr>
            <w:tcW w:w="1276" w:type="dxa"/>
            <w:shd w:val="clear" w:color="auto" w:fill="auto"/>
          </w:tcPr>
          <w:p w:rsidR="003B3699" w:rsidRPr="00C14469" w:rsidRDefault="003B3699" w:rsidP="003B3699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st36.024</w:t>
            </w:r>
          </w:p>
        </w:tc>
        <w:tc>
          <w:tcPr>
            <w:tcW w:w="8930" w:type="dxa"/>
            <w:shd w:val="clear" w:color="auto" w:fill="auto"/>
          </w:tcPr>
          <w:p w:rsidR="003B3699" w:rsidRPr="00C14469" w:rsidRDefault="003B3699" w:rsidP="003B3699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Радиойодтерапия</w:t>
            </w:r>
            <w:proofErr w:type="spellEnd"/>
          </w:p>
        </w:tc>
      </w:tr>
      <w:tr w:rsidR="00C14469" w:rsidRPr="00C14469" w:rsidTr="00896D5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96D56" w:rsidRPr="00C14469" w:rsidRDefault="00896D56" w:rsidP="00896D5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st36.025</w:t>
            </w:r>
          </w:p>
        </w:tc>
        <w:tc>
          <w:tcPr>
            <w:tcW w:w="8930" w:type="dxa"/>
            <w:shd w:val="clear" w:color="auto" w:fill="auto"/>
          </w:tcPr>
          <w:p w:rsidR="00896D56" w:rsidRPr="00C14469" w:rsidRDefault="00896D56" w:rsidP="00896D5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C14469" w:rsidRPr="00C14469" w:rsidTr="00896D5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96D56" w:rsidRPr="00C14469" w:rsidRDefault="00896D56" w:rsidP="00896D5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st36.026</w:t>
            </w:r>
          </w:p>
        </w:tc>
        <w:tc>
          <w:tcPr>
            <w:tcW w:w="8930" w:type="dxa"/>
            <w:shd w:val="clear" w:color="auto" w:fill="auto"/>
          </w:tcPr>
          <w:p w:rsidR="00896D56" w:rsidRPr="00C14469" w:rsidRDefault="00896D56" w:rsidP="00896D5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B7963" w:rsidRPr="00C14469" w:rsidRDefault="00CB7963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st36.028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B7963" w:rsidRPr="00C14469" w:rsidRDefault="00CB7963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st36.029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B7963" w:rsidRPr="00C14469" w:rsidRDefault="00CB7963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st36.031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2276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lastRenderedPageBreak/>
              <w:t>st36.032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2276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st36.033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st36.034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st36.035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st36.036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st36.037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st36.038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st36.039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st36.040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st36.041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22766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st36.042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st36.043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st36.044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st36.045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st36.046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722766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744D2F" w:rsidRPr="00C14469" w:rsidRDefault="00744D2F" w:rsidP="00722766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st36.047</w:t>
            </w:r>
          </w:p>
        </w:tc>
        <w:tc>
          <w:tcPr>
            <w:tcW w:w="8930" w:type="dxa"/>
            <w:shd w:val="clear" w:color="auto" w:fill="auto"/>
          </w:tcPr>
          <w:p w:rsidR="00744D2F" w:rsidRPr="00C14469" w:rsidRDefault="00744D2F" w:rsidP="00791A28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="00791A28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AC764D">
        <w:trPr>
          <w:cantSplit/>
          <w:trHeight w:val="284"/>
        </w:trPr>
        <w:tc>
          <w:tcPr>
            <w:tcW w:w="10206" w:type="dxa"/>
            <w:gridSpan w:val="2"/>
            <w:shd w:val="clear" w:color="auto" w:fill="auto"/>
            <w:vAlign w:val="center"/>
          </w:tcPr>
          <w:p w:rsidR="00AC764D" w:rsidRPr="00C14469" w:rsidRDefault="00F728BA" w:rsidP="00AC764D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условиях</w:t>
            </w:r>
            <w:proofErr w:type="spellEnd"/>
            <w:r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</w:t>
            </w:r>
            <w:r w:rsidR="00AC764D"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невно</w:t>
            </w:r>
            <w:r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го</w:t>
            </w:r>
            <w:proofErr w:type="spellEnd"/>
            <w:r w:rsidR="00AC764D"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C764D"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стационар</w:t>
            </w:r>
            <w:r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а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ds02.001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ds02.006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Искусственное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прерывание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беременности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аборт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ds02.007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Аборт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медикаментозный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ds02.008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Экстракорпоральное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оплодотворение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(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уровень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ds05.005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ds08.001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ds08.002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остром лейкозе, дети*</w:t>
            </w:r>
          </w:p>
        </w:tc>
      </w:tr>
      <w:tr w:rsidR="00C14469" w:rsidRPr="00C14469" w:rsidTr="00CC7159">
        <w:trPr>
          <w:cantSplit/>
          <w:trHeight w:val="80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ds08.003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lastRenderedPageBreak/>
              <w:t>ds15.002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ботулотоксина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(уровень 1)*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ds15.003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ботулотоксина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(уровень 2)*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ds19.028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Установка, замена </w:t>
            </w:r>
            <w:proofErr w:type="gram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порт-системы</w:t>
            </w:r>
            <w:proofErr w:type="gram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ds19.033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C14469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Госпитализация в диагностических целях с</w:t>
            </w:r>
            <w:r w:rsidR="008D706E"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</w:t>
            </w: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проведением молекулярно-генетического и (или)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иммуногистохимического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исследования</w:t>
            </w:r>
            <w:r w:rsidR="008D706E"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или </w:t>
            </w:r>
            <w:proofErr w:type="spellStart"/>
            <w:r w:rsidR="008D706E" w:rsidRPr="00C14469">
              <w:rPr>
                <w:rFonts w:eastAsia="Calibri" w:cs="Times New Roman"/>
                <w:sz w:val="28"/>
                <w:szCs w:val="28"/>
                <w:lang w:val="ru-RU"/>
              </w:rPr>
              <w:t>иммунофенотипирования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ds19.063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ds19.067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ds19.071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ds19.075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9422C" w:rsidRPr="00C14469" w:rsidTr="00247E6A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9422C" w:rsidRPr="008072D7" w:rsidRDefault="00A9422C" w:rsidP="00206EC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ds19.079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9422C" w:rsidRPr="008072D7" w:rsidRDefault="00A9422C" w:rsidP="00A9422C">
            <w:pPr>
              <w:spacing w:line="240" w:lineRule="auto"/>
              <w:ind w:firstLine="33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8072D7">
              <w:rPr>
                <w:rFonts w:eastAsia="Calibri" w:cs="Times New Roman"/>
                <w:sz w:val="28"/>
                <w:szCs w:val="28"/>
              </w:rPr>
              <w:t>Лучевые</w:t>
            </w:r>
            <w:proofErr w:type="spellEnd"/>
            <w:r w:rsidRPr="008072D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8072D7">
              <w:rPr>
                <w:rFonts w:eastAsia="Calibri" w:cs="Times New Roman"/>
                <w:sz w:val="28"/>
                <w:szCs w:val="28"/>
              </w:rPr>
              <w:t>повреждения</w:t>
            </w:r>
            <w:proofErr w:type="spellEnd"/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ds19.116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ds19.117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ds19.118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ds19.119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ds19.120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8072D7" w:rsidRPr="00C14469" w:rsidTr="0006191E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8072D7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ds19.126</w:t>
            </w:r>
          </w:p>
        </w:tc>
        <w:tc>
          <w:tcPr>
            <w:tcW w:w="8930" w:type="dxa"/>
            <w:vAlign w:val="center"/>
            <w:hideMark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8072D7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ds19.127</w:t>
            </w:r>
          </w:p>
        </w:tc>
        <w:tc>
          <w:tcPr>
            <w:tcW w:w="8930" w:type="dxa"/>
            <w:vAlign w:val="center"/>
            <w:hideMark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8072D7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ds19.128</w:t>
            </w:r>
          </w:p>
        </w:tc>
        <w:tc>
          <w:tcPr>
            <w:tcW w:w="8930" w:type="dxa"/>
            <w:vAlign w:val="center"/>
            <w:hideMark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8072D7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lastRenderedPageBreak/>
              <w:t>ds19.129</w:t>
            </w:r>
          </w:p>
        </w:tc>
        <w:tc>
          <w:tcPr>
            <w:tcW w:w="8930" w:type="dxa"/>
            <w:vAlign w:val="center"/>
            <w:hideMark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14)*</w:t>
            </w:r>
          </w:p>
        </w:tc>
      </w:tr>
      <w:tr w:rsidR="008072D7" w:rsidRPr="00C14469" w:rsidTr="0006191E">
        <w:trPr>
          <w:trHeight w:val="600"/>
        </w:trPr>
        <w:tc>
          <w:tcPr>
            <w:tcW w:w="1276" w:type="dxa"/>
            <w:vAlign w:val="center"/>
            <w:hideMark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ds19.130</w:t>
            </w:r>
          </w:p>
        </w:tc>
        <w:tc>
          <w:tcPr>
            <w:tcW w:w="8930" w:type="dxa"/>
            <w:vAlign w:val="center"/>
            <w:hideMark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15)*</w:t>
            </w:r>
          </w:p>
        </w:tc>
      </w:tr>
      <w:tr w:rsidR="008072D7" w:rsidRPr="00C14469" w:rsidTr="0006191E">
        <w:trPr>
          <w:trHeight w:val="600"/>
        </w:trPr>
        <w:tc>
          <w:tcPr>
            <w:tcW w:w="1276" w:type="dxa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ds19.131</w:t>
            </w:r>
          </w:p>
        </w:tc>
        <w:tc>
          <w:tcPr>
            <w:tcW w:w="8930" w:type="dxa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16)*</w:t>
            </w:r>
          </w:p>
        </w:tc>
      </w:tr>
      <w:tr w:rsidR="008072D7" w:rsidRPr="00C14469" w:rsidTr="0006191E">
        <w:trPr>
          <w:trHeight w:val="600"/>
        </w:trPr>
        <w:tc>
          <w:tcPr>
            <w:tcW w:w="1276" w:type="dxa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ds19.132</w:t>
            </w:r>
          </w:p>
        </w:tc>
        <w:tc>
          <w:tcPr>
            <w:tcW w:w="8930" w:type="dxa"/>
            <w:vAlign w:val="center"/>
          </w:tcPr>
          <w:p w:rsidR="008072D7" w:rsidRPr="00C14469" w:rsidRDefault="008072D7" w:rsidP="0006191E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17)*</w:t>
            </w:r>
          </w:p>
        </w:tc>
      </w:tr>
      <w:tr w:rsidR="008072D7" w:rsidRPr="00C14469" w:rsidTr="0006191E">
        <w:trPr>
          <w:trHeight w:val="214"/>
        </w:trPr>
        <w:tc>
          <w:tcPr>
            <w:tcW w:w="1276" w:type="dxa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ds19.133</w:t>
            </w:r>
          </w:p>
        </w:tc>
        <w:tc>
          <w:tcPr>
            <w:tcW w:w="8930" w:type="dxa"/>
          </w:tcPr>
          <w:p w:rsidR="008072D7" w:rsidRPr="00C14469" w:rsidRDefault="008072D7" w:rsidP="0006191E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18)*</w:t>
            </w:r>
          </w:p>
        </w:tc>
      </w:tr>
      <w:tr w:rsidR="008072D7" w:rsidRPr="00C14469" w:rsidTr="0006191E">
        <w:trPr>
          <w:trHeight w:val="214"/>
        </w:trPr>
        <w:tc>
          <w:tcPr>
            <w:tcW w:w="1276" w:type="dxa"/>
            <w:vAlign w:val="center"/>
          </w:tcPr>
          <w:p w:rsidR="008072D7" w:rsidRPr="008072D7" w:rsidRDefault="008072D7" w:rsidP="008072D7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8072D7">
              <w:rPr>
                <w:rFonts w:eastAsia="Calibri" w:cs="Times New Roman"/>
                <w:sz w:val="28"/>
                <w:szCs w:val="28"/>
              </w:rPr>
              <w:t>ds19.134</w:t>
            </w:r>
          </w:p>
        </w:tc>
        <w:tc>
          <w:tcPr>
            <w:tcW w:w="8930" w:type="dxa"/>
          </w:tcPr>
          <w:p w:rsidR="008072D7" w:rsidRPr="00C14469" w:rsidRDefault="008072D7" w:rsidP="0006191E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ds20.002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ds20.003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ds20.006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</w:rPr>
            </w:pP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Замена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речевого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</w:rPr>
              <w:t>процессора</w:t>
            </w:r>
            <w:proofErr w:type="spellEnd"/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ds21.002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ds21.003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ds21.004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3)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ds21.005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4)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ds21.006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(уровень 5)</w:t>
            </w:r>
          </w:p>
        </w:tc>
      </w:tr>
      <w:tr w:rsidR="00C14469" w:rsidRPr="00C14469" w:rsidTr="005254AF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5254AF" w:rsidRPr="00C14469" w:rsidRDefault="005254AF" w:rsidP="005254AF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ds21.007</w:t>
            </w:r>
          </w:p>
        </w:tc>
        <w:tc>
          <w:tcPr>
            <w:tcW w:w="8930" w:type="dxa"/>
            <w:shd w:val="clear" w:color="auto" w:fill="auto"/>
          </w:tcPr>
          <w:p w:rsidR="005254AF" w:rsidRPr="00C14469" w:rsidRDefault="005254AF" w:rsidP="005254AF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органе зрения (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факоэмульсификация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с имплантацией ИОЛ)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ds25.001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Диагностическое обследование </w:t>
            </w:r>
            <w:proofErr w:type="gram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сердечно-сосудистой</w:t>
            </w:r>
            <w:proofErr w:type="gram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системы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ds27.001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Отравления и другие воздействия внешних причин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ds34.002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Операции на органах полости рта (уровень 1)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ds36.001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C14469" w:rsidRPr="00C14469" w:rsidTr="00DB678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DB6781" w:rsidRPr="00C14469" w:rsidRDefault="00DB6781" w:rsidP="00DB678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ds36.012</w:t>
            </w:r>
          </w:p>
        </w:tc>
        <w:tc>
          <w:tcPr>
            <w:tcW w:w="8930" w:type="dxa"/>
            <w:shd w:val="clear" w:color="auto" w:fill="auto"/>
          </w:tcPr>
          <w:p w:rsidR="00DB6781" w:rsidRPr="00C14469" w:rsidRDefault="00DB6781" w:rsidP="00DB6781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C14469" w:rsidRPr="00C14469" w:rsidTr="00DB6781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DB6781" w:rsidRPr="00C14469" w:rsidRDefault="00DB6781" w:rsidP="00DB6781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ds36.013</w:t>
            </w:r>
          </w:p>
        </w:tc>
        <w:tc>
          <w:tcPr>
            <w:tcW w:w="8930" w:type="dxa"/>
            <w:shd w:val="clear" w:color="auto" w:fill="auto"/>
          </w:tcPr>
          <w:p w:rsidR="00DB6781" w:rsidRPr="00C14469" w:rsidRDefault="00DB6781" w:rsidP="00DB6781">
            <w:pPr>
              <w:spacing w:line="240" w:lineRule="auto"/>
              <w:ind w:firstLine="0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6C1082" w:rsidRPr="00C14469" w:rsidRDefault="006C1082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ds36.015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6C1082" w:rsidRPr="00C14469" w:rsidRDefault="006C1082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ds36.016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2)*</w:t>
            </w:r>
          </w:p>
        </w:tc>
      </w:tr>
      <w:tr w:rsidR="00C14469" w:rsidRPr="00C14469" w:rsidTr="00CC7159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6C1082" w:rsidRPr="00C14469" w:rsidRDefault="006C1082" w:rsidP="00AC764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ds36.017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ds36.018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ds36.019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ds36.020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lastRenderedPageBreak/>
              <w:t>ds36.021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ds36.022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ds36.023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ds36.024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ds36.025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ds36.026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ds36.027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CF3AD3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ds36.028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9B697C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ds36.029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9B697C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ds36.030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9B697C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ds36.031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9B697C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ds36.032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9B697C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ds36.033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9B697C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CF3AD3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CF3AD3" w:rsidRPr="00C14469" w:rsidRDefault="00CF3AD3" w:rsidP="00CF3AD3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ds36.034</w:t>
            </w:r>
          </w:p>
        </w:tc>
        <w:tc>
          <w:tcPr>
            <w:tcW w:w="8930" w:type="dxa"/>
            <w:shd w:val="clear" w:color="auto" w:fill="auto"/>
          </w:tcPr>
          <w:p w:rsidR="00CF3AD3" w:rsidRPr="00C14469" w:rsidRDefault="00CF3AD3" w:rsidP="009B697C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="009B697C" w:rsidRPr="00C14469">
              <w:rPr>
                <w:rFonts w:eastAsia="Calibri" w:cs="Times New Roman"/>
                <w:sz w:val="28"/>
                <w:szCs w:val="28"/>
                <w:lang w:val="ru-RU"/>
              </w:rPr>
              <w:t>*</w:t>
            </w:r>
          </w:p>
        </w:tc>
      </w:tr>
      <w:tr w:rsidR="00C14469" w:rsidRPr="00C14469" w:rsidTr="006E46C2">
        <w:trPr>
          <w:cantSplit/>
          <w:trHeight w:val="284"/>
        </w:trPr>
        <w:tc>
          <w:tcPr>
            <w:tcW w:w="1276" w:type="dxa"/>
            <w:shd w:val="clear" w:color="auto" w:fill="auto"/>
            <w:vAlign w:val="center"/>
          </w:tcPr>
          <w:p w:rsidR="006E46C2" w:rsidRPr="00C14469" w:rsidRDefault="006E46C2" w:rsidP="006E46C2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C14469">
              <w:rPr>
                <w:rFonts w:eastAsia="Calibri" w:cs="Times New Roman"/>
                <w:sz w:val="28"/>
                <w:szCs w:val="28"/>
              </w:rPr>
              <w:t>ds36.035</w:t>
            </w:r>
          </w:p>
        </w:tc>
        <w:tc>
          <w:tcPr>
            <w:tcW w:w="8930" w:type="dxa"/>
            <w:shd w:val="clear" w:color="auto" w:fill="auto"/>
          </w:tcPr>
          <w:p w:rsidR="006E46C2" w:rsidRPr="00C14469" w:rsidRDefault="006E46C2" w:rsidP="006E46C2">
            <w:pPr>
              <w:spacing w:line="240" w:lineRule="auto"/>
              <w:ind w:firstLine="33"/>
              <w:jc w:val="left"/>
              <w:rPr>
                <w:rFonts w:eastAsia="Calibri" w:cs="Times New Roman"/>
                <w:sz w:val="28"/>
                <w:szCs w:val="28"/>
                <w:lang w:val="ru-RU"/>
              </w:rPr>
            </w:pPr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Лечение с применением методов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афереза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 (каскадная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плазмофильтрация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 xml:space="preserve">, липидная фильтрация, </w:t>
            </w:r>
            <w:proofErr w:type="spellStart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иммуносорбция</w:t>
            </w:r>
            <w:proofErr w:type="spellEnd"/>
            <w:r w:rsidRPr="00C14469">
              <w:rPr>
                <w:rFonts w:eastAsia="Calibri" w:cs="Times New Roman"/>
                <w:sz w:val="28"/>
                <w:szCs w:val="28"/>
                <w:lang w:val="ru-RU"/>
              </w:rPr>
              <w:t>) в случае отсутствия эффективности базисной терапии</w:t>
            </w:r>
          </w:p>
        </w:tc>
      </w:tr>
    </w:tbl>
    <w:p w:rsidR="00AC764D" w:rsidRPr="00C14469" w:rsidRDefault="00AC764D" w:rsidP="00AC764D">
      <w:pPr>
        <w:spacing w:line="240" w:lineRule="auto"/>
        <w:rPr>
          <w:rFonts w:eastAsia="Calibri" w:cs="Times New Roman"/>
          <w:sz w:val="28"/>
          <w:szCs w:val="28"/>
        </w:rPr>
      </w:pPr>
      <w:r w:rsidRPr="00C14469">
        <w:rPr>
          <w:rFonts w:eastAsia="Calibri" w:cs="Times New Roman"/>
          <w:sz w:val="28"/>
          <w:szCs w:val="28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AC764D" w:rsidRPr="00C14469" w:rsidRDefault="00AC764D" w:rsidP="00AC764D">
      <w:pPr>
        <w:spacing w:line="240" w:lineRule="auto"/>
        <w:rPr>
          <w:rFonts w:eastAsia="Calibri" w:cs="Times New Roman"/>
          <w:sz w:val="28"/>
          <w:szCs w:val="28"/>
        </w:rPr>
      </w:pPr>
    </w:p>
    <w:p w:rsidR="00AC764D" w:rsidRPr="00C14469" w:rsidRDefault="00AC764D" w:rsidP="00AC764D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C14469">
        <w:rPr>
          <w:rFonts w:eastAsia="Calibri" w:cs="Times New Roman"/>
          <w:b/>
          <w:sz w:val="28"/>
          <w:szCs w:val="28"/>
        </w:rPr>
        <w:t xml:space="preserve">Таблица 2. Перечень КСГ, </w:t>
      </w:r>
      <w:proofErr w:type="gramStart"/>
      <w:r w:rsidRPr="00C14469">
        <w:rPr>
          <w:rFonts w:eastAsia="Calibri" w:cs="Times New Roman"/>
          <w:b/>
          <w:sz w:val="28"/>
          <w:szCs w:val="28"/>
        </w:rPr>
        <w:t>которые</w:t>
      </w:r>
      <w:proofErr w:type="gramEnd"/>
      <w:r w:rsidRPr="00C14469">
        <w:rPr>
          <w:rFonts w:eastAsia="Calibri" w:cs="Times New Roman"/>
          <w:b/>
          <w:sz w:val="28"/>
          <w:szCs w:val="28"/>
        </w:rPr>
        <w:t xml:space="preserve"> предполагают хирургическое вмешательство или </w:t>
      </w:r>
      <w:proofErr w:type="spellStart"/>
      <w:r w:rsidRPr="00C14469">
        <w:rPr>
          <w:rFonts w:eastAsia="Calibri" w:cs="Times New Roman"/>
          <w:b/>
          <w:sz w:val="28"/>
          <w:szCs w:val="28"/>
        </w:rPr>
        <w:t>тромболитическую</w:t>
      </w:r>
      <w:proofErr w:type="spellEnd"/>
      <w:r w:rsidRPr="00C14469">
        <w:rPr>
          <w:rFonts w:eastAsia="Calibri" w:cs="Times New Roman"/>
          <w:b/>
          <w:sz w:val="28"/>
          <w:szCs w:val="28"/>
        </w:rPr>
        <w:t xml:space="preserve"> терапию</w:t>
      </w:r>
    </w:p>
    <w:p w:rsidR="00AC764D" w:rsidRPr="00C14469" w:rsidRDefault="00AC764D" w:rsidP="00AC764D">
      <w:pPr>
        <w:spacing w:line="240" w:lineRule="auto"/>
        <w:jc w:val="center"/>
        <w:rPr>
          <w:rFonts w:eastAsia="Calibri" w:cs="Times New Roman"/>
          <w:b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8930"/>
      </w:tblGrid>
      <w:tr w:rsidR="00C14469" w:rsidRPr="00C14469" w:rsidTr="00CC7159">
        <w:trPr>
          <w:trHeight w:val="306"/>
          <w:tblHeader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№ КСГ</w:t>
            </w:r>
          </w:p>
        </w:tc>
        <w:tc>
          <w:tcPr>
            <w:tcW w:w="8930" w:type="dxa"/>
            <w:shd w:val="clear" w:color="auto" w:fill="auto"/>
            <w:noWrap/>
            <w:vAlign w:val="bottom"/>
            <w:hideMark/>
          </w:tcPr>
          <w:p w:rsidR="00AC764D" w:rsidRPr="00C14469" w:rsidRDefault="00AC764D" w:rsidP="00AC764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469">
              <w:rPr>
                <w:rFonts w:eastAsia="Calibri" w:cs="Times New Roman"/>
                <w:b/>
                <w:sz w:val="28"/>
                <w:szCs w:val="28"/>
              </w:rPr>
              <w:t>Наименование КСГ</w:t>
            </w:r>
          </w:p>
        </w:tc>
      </w:tr>
      <w:tr w:rsidR="00C14469" w:rsidRPr="00C14469" w:rsidTr="00AC764D">
        <w:trPr>
          <w:trHeight w:val="300"/>
        </w:trPr>
        <w:tc>
          <w:tcPr>
            <w:tcW w:w="10206" w:type="dxa"/>
            <w:gridSpan w:val="2"/>
            <w:shd w:val="clear" w:color="auto" w:fill="auto"/>
            <w:noWrap/>
            <w:vAlign w:val="center"/>
          </w:tcPr>
          <w:p w:rsidR="00AC764D" w:rsidRPr="00C14469" w:rsidRDefault="00AC764D" w:rsidP="00AC764D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 стационарных условиях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st02.003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Родоразрешение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st02.004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Кесарево сечение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st02.010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st02.011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st02.012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(уровень 3)</w:t>
            </w:r>
          </w:p>
        </w:tc>
      </w:tr>
      <w:tr w:rsidR="00C14469" w:rsidRPr="00C14469" w:rsidTr="00433312">
        <w:trPr>
          <w:trHeight w:val="217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st02.013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(уровень 4)</w:t>
            </w:r>
          </w:p>
        </w:tc>
      </w:tr>
      <w:tr w:rsidR="00C14469" w:rsidRPr="00C14469" w:rsidTr="00CC7159">
        <w:trPr>
          <w:trHeight w:val="95"/>
        </w:trPr>
        <w:tc>
          <w:tcPr>
            <w:tcW w:w="1276" w:type="dxa"/>
            <w:shd w:val="clear" w:color="auto" w:fill="auto"/>
            <w:noWrap/>
            <w:vAlign w:val="center"/>
          </w:tcPr>
          <w:p w:rsidR="00433312" w:rsidRPr="00C14469" w:rsidRDefault="00433312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st02.014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433312" w:rsidRPr="00C14469" w:rsidRDefault="00433312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Слинговые операции при недержании мочи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st09.010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4F00A2" w:rsidRPr="00C14469" w:rsidTr="00247E6A">
        <w:trPr>
          <w:trHeight w:val="300"/>
        </w:trPr>
        <w:tc>
          <w:tcPr>
            <w:tcW w:w="1276" w:type="dxa"/>
            <w:shd w:val="clear" w:color="auto" w:fill="auto"/>
            <w:noWrap/>
          </w:tcPr>
          <w:p w:rsidR="004F00A2" w:rsidRPr="00037EA5" w:rsidRDefault="004F00A2" w:rsidP="00247E6A">
            <w:pPr>
              <w:spacing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037EA5">
              <w:rPr>
                <w:rFonts w:eastAsia="Calibri" w:cs="Times New Roman"/>
                <w:sz w:val="28"/>
                <w:szCs w:val="28"/>
              </w:rPr>
              <w:t>st09.011</w:t>
            </w:r>
          </w:p>
        </w:tc>
        <w:tc>
          <w:tcPr>
            <w:tcW w:w="8930" w:type="dxa"/>
            <w:shd w:val="clear" w:color="auto" w:fill="auto"/>
            <w:noWrap/>
          </w:tcPr>
          <w:p w:rsidR="004F00A2" w:rsidRPr="00037EA5" w:rsidRDefault="004F00A2" w:rsidP="00247E6A">
            <w:pPr>
              <w:spacing w:line="240" w:lineRule="auto"/>
              <w:ind w:firstLine="33"/>
              <w:rPr>
                <w:rFonts w:eastAsia="Calibri" w:cs="Times New Roman"/>
                <w:sz w:val="28"/>
                <w:szCs w:val="28"/>
              </w:rPr>
            </w:pPr>
            <w:r w:rsidRPr="00037EA5">
              <w:rPr>
                <w:rFonts w:eastAsia="Calibri" w:cs="Times New Roman"/>
                <w:sz w:val="28"/>
                <w:szCs w:val="28"/>
              </w:rPr>
              <w:t>Операции на почке и мочевыделительной системе, дети (уровень 7)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st10.001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Детская хирургия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st10.002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Детская хирургия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st10.003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037EA5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Аппендэктомия, дети 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st10.005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дети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st10.006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дети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st10.007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дети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st13.002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st13.005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Нарушения ритма и проводимости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st13.007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Эндокардит, миокардит, перикардит,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кардиомиопатии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st13.008</w:t>
            </w:r>
          </w:p>
        </w:tc>
        <w:tc>
          <w:tcPr>
            <w:tcW w:w="8930" w:type="dxa"/>
            <w:shd w:val="clear" w:color="auto" w:fill="auto"/>
            <w:noWrap/>
            <w:vAlign w:val="bottom"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тромболитической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терапии (уровень 1)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st13.009</w:t>
            </w:r>
          </w:p>
        </w:tc>
        <w:tc>
          <w:tcPr>
            <w:tcW w:w="8930" w:type="dxa"/>
            <w:shd w:val="clear" w:color="auto" w:fill="auto"/>
            <w:noWrap/>
            <w:vAlign w:val="bottom"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тромболитической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терапии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st13.010</w:t>
            </w:r>
          </w:p>
        </w:tc>
        <w:tc>
          <w:tcPr>
            <w:tcW w:w="8930" w:type="dxa"/>
            <w:shd w:val="clear" w:color="auto" w:fill="auto"/>
            <w:noWrap/>
            <w:vAlign w:val="bottom"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тромболитической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терапии (уровень 3)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st14.001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st14.002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st14.003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3E04E8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</w:tcPr>
          <w:p w:rsidR="003E04E8" w:rsidRPr="00FB5542" w:rsidRDefault="003E04E8" w:rsidP="003E04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st14.004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3E04E8" w:rsidRPr="00FB5542" w:rsidRDefault="003E04E8" w:rsidP="003E04E8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st15.015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Инфаркт мозга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st15.016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Инфаркт мозга (уровень 3)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st16.007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st16.008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st16.009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st16.010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st16.011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st18.002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Формирование, имплантация, реконструкция, удаление, смена доступа </w:t>
            </w: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для диализа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st19.001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7B3E93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C14469" w:rsidRPr="00C14469" w:rsidTr="00CC7159">
        <w:trPr>
          <w:trHeight w:val="306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Мастэктомия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Мастэктомия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злокачественном новообразовании желчного пузыря, желчных протоков</w:t>
            </w:r>
            <w:r w:rsidR="00433312"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и поджелудочной железы</w:t>
            </w: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злокачественном новообразовании желчного пузыря, желчных протоков</w:t>
            </w:r>
            <w:r w:rsidR="00433312"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и поджелудочной железы</w:t>
            </w: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st19.019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st19.020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st19.021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st19.022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st19.023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st19.024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st19.025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st19.026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st19.038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Установка, замена </w:t>
            </w:r>
            <w:proofErr w:type="gram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порт-системы</w:t>
            </w:r>
            <w:proofErr w:type="gram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C14469" w:rsidRPr="00C14469" w:rsidTr="00433312">
        <w:trPr>
          <w:trHeight w:val="217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</w:t>
            </w:r>
            <w:r w:rsidRPr="00C14469">
              <w:rPr>
                <w:rFonts w:eastAsia="Times New Roman" w:cs="Times New Roman"/>
                <w:sz w:val="28"/>
                <w:szCs w:val="28"/>
                <w:lang w:val="en-US" w:eastAsia="ru-RU"/>
              </w:rPr>
              <w:t>104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Эвисцерация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малого таза при лучевых повреждениях</w:t>
            </w:r>
          </w:p>
        </w:tc>
      </w:tr>
      <w:tr w:rsidR="00C14469" w:rsidRPr="00C14469" w:rsidTr="00913508">
        <w:trPr>
          <w:trHeight w:val="135"/>
        </w:trPr>
        <w:tc>
          <w:tcPr>
            <w:tcW w:w="1276" w:type="dxa"/>
            <w:shd w:val="clear" w:color="auto" w:fill="auto"/>
            <w:noWrap/>
          </w:tcPr>
          <w:p w:rsidR="00433312" w:rsidRPr="00C14469" w:rsidRDefault="00433312" w:rsidP="004333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st19.123</w:t>
            </w:r>
          </w:p>
        </w:tc>
        <w:tc>
          <w:tcPr>
            <w:tcW w:w="8930" w:type="dxa"/>
            <w:shd w:val="clear" w:color="auto" w:fill="auto"/>
            <w:noWrap/>
          </w:tcPr>
          <w:p w:rsidR="00433312" w:rsidRPr="00C14469" w:rsidRDefault="00433312" w:rsidP="00433312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Прочие операции при ЗНО (уровень 1)</w:t>
            </w:r>
          </w:p>
        </w:tc>
      </w:tr>
      <w:tr w:rsidR="00C14469" w:rsidRPr="00C14469" w:rsidTr="00913508">
        <w:trPr>
          <w:trHeight w:val="177"/>
        </w:trPr>
        <w:tc>
          <w:tcPr>
            <w:tcW w:w="1276" w:type="dxa"/>
            <w:shd w:val="clear" w:color="auto" w:fill="auto"/>
            <w:noWrap/>
          </w:tcPr>
          <w:p w:rsidR="00433312" w:rsidRPr="00C14469" w:rsidRDefault="00433312" w:rsidP="004333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st19.124</w:t>
            </w:r>
          </w:p>
        </w:tc>
        <w:tc>
          <w:tcPr>
            <w:tcW w:w="8930" w:type="dxa"/>
            <w:shd w:val="clear" w:color="auto" w:fill="auto"/>
            <w:noWrap/>
          </w:tcPr>
          <w:p w:rsidR="00433312" w:rsidRPr="00C14469" w:rsidRDefault="00433312" w:rsidP="00433312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Прочие операции при ЗНО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st20.005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st20.006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st20.007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st20.008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st20.009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st20.010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Замена речевого процессора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st21.001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st21.002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st21.003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st21.004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st21.005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5)</w:t>
            </w:r>
          </w:p>
        </w:tc>
      </w:tr>
      <w:tr w:rsidR="00C14469" w:rsidRPr="00C14469" w:rsidTr="00433312">
        <w:trPr>
          <w:trHeight w:val="217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st21.006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6)</w:t>
            </w:r>
          </w:p>
        </w:tc>
      </w:tr>
      <w:tr w:rsidR="00C14469" w:rsidRPr="00C14469" w:rsidTr="00CC7159">
        <w:trPr>
          <w:trHeight w:val="95"/>
        </w:trPr>
        <w:tc>
          <w:tcPr>
            <w:tcW w:w="1276" w:type="dxa"/>
            <w:shd w:val="clear" w:color="auto" w:fill="auto"/>
            <w:noWrap/>
            <w:vAlign w:val="center"/>
          </w:tcPr>
          <w:p w:rsidR="00433312" w:rsidRPr="00C14469" w:rsidRDefault="00433312" w:rsidP="0043331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st21.009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433312" w:rsidRPr="00C14469" w:rsidRDefault="00913508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факоэмульсификация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 имплантацией ИОЛ)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st24.004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Ревматические болезни сердца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Диагностическое обследование </w:t>
            </w:r>
            <w:proofErr w:type="gram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сердечно-сосудистой</w:t>
            </w:r>
            <w:proofErr w:type="gram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системы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сердце и коронарных сосудах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сердце и коронарных сосудах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сердце и коронарных сосудах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сосудах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сосудах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сосудах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st25.011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сосудах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st25.012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сосудах (уровень 5)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st27.007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Стенокардия (кроме </w:t>
            </w:r>
            <w:proofErr w:type="gram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нестабильной</w:t>
            </w:r>
            <w:proofErr w:type="gram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), хроническая ишемическая болезнь сердца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st27.009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Другие болезни сердца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st28.002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Операции на нижних дыхательных путях и легочной ткани, органах </w:t>
            </w: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средостения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st28.003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st28.004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st28.005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val="en-US"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val="en-US" w:eastAsia="ru-RU"/>
              </w:rPr>
              <w:t>st29.007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Тяжелая множественная и сочетанная травма (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политравма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st29.008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Эндопротезирование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суставов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st29.009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st29.010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st29.011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st29.012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st29.013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st30.011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st30.012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st30.013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st30.014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st30.015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265073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265073" w:rsidRPr="00FB5542" w:rsidRDefault="00265073" w:rsidP="002650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st30.016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265073" w:rsidRPr="00FB5542" w:rsidRDefault="00265073" w:rsidP="00265073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st31.015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Остеомиелит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st31.019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st32.001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st32.006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st32.007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AC764D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Панкреатит, хирургическое лечение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st32.008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FB5542" w:rsidRDefault="00AC764D" w:rsidP="00FB5542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Аппендэктомия</w:t>
            </w:r>
            <w:proofErr w:type="spellEnd"/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взрослые 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взрослые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взрослые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взрослые (уровень 3)</w:t>
            </w:r>
          </w:p>
        </w:tc>
      </w:tr>
      <w:tr w:rsidR="00C14469" w:rsidRPr="00C14469" w:rsidTr="00247E6A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0AA3" w:rsidRPr="00C14469" w:rsidRDefault="00460AA3" w:rsidP="00247E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st32.016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460AA3" w:rsidRPr="00C14469" w:rsidRDefault="00460AA3" w:rsidP="00247E6A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C14469" w:rsidRPr="00C14469" w:rsidTr="00247E6A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0AA3" w:rsidRPr="00C14469" w:rsidRDefault="00460AA3" w:rsidP="00247E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st32.017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460AA3" w:rsidRPr="00C14469" w:rsidRDefault="00460AA3" w:rsidP="00247E6A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C14469" w:rsidRPr="00C14469" w:rsidTr="00247E6A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60AA3" w:rsidRPr="00C14469" w:rsidRDefault="00460AA3" w:rsidP="00247E6A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st32.018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460AA3" w:rsidRPr="00C14469" w:rsidRDefault="00460AA3" w:rsidP="00247E6A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st32.019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взрослые (уровень 4)</w:t>
            </w:r>
          </w:p>
        </w:tc>
      </w:tr>
      <w:tr w:rsidR="005A61FB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5A61FB" w:rsidRPr="00FB5542" w:rsidRDefault="005A61FB" w:rsidP="005A61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st32.020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5A61FB" w:rsidRPr="00FB5542" w:rsidRDefault="005A61FB" w:rsidP="005A61FB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5A61FB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5A61FB" w:rsidRPr="00FB5542" w:rsidRDefault="005A61FB" w:rsidP="005A61FB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st32.021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5A61FB" w:rsidRPr="00FB5542" w:rsidRDefault="005A61FB" w:rsidP="005A61FB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FB5542">
              <w:rPr>
                <w:rFonts w:eastAsia="Times New Roman" w:cs="Times New Roman"/>
                <w:sz w:val="28"/>
                <w:szCs w:val="28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st34.002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полости рта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st34.003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полости рта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st34.004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полости рта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st34.005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полости рта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st36.009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Реинфузия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аутокрови</w:t>
            </w:r>
            <w:proofErr w:type="spellEnd"/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st36.010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Баллонная внутриаортальная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контрпульсация</w:t>
            </w:r>
            <w:proofErr w:type="spellEnd"/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st36.011</w:t>
            </w:r>
          </w:p>
        </w:tc>
        <w:tc>
          <w:tcPr>
            <w:tcW w:w="8930" w:type="dxa"/>
            <w:shd w:val="clear" w:color="auto" w:fill="auto"/>
            <w:noWrap/>
            <w:vAlign w:val="center"/>
            <w:hideMark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Экстракорпоральная мембранная 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оксигенация</w:t>
            </w:r>
            <w:proofErr w:type="spellEnd"/>
          </w:p>
        </w:tc>
      </w:tr>
      <w:tr w:rsidR="00C14469" w:rsidRPr="00C14469" w:rsidTr="00AC764D">
        <w:trPr>
          <w:trHeight w:val="300"/>
        </w:trPr>
        <w:tc>
          <w:tcPr>
            <w:tcW w:w="102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 условиях дневного стационара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ds02.003</w:t>
            </w:r>
          </w:p>
        </w:tc>
        <w:tc>
          <w:tcPr>
            <w:tcW w:w="893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(уровень 1)</w:t>
            </w:r>
          </w:p>
        </w:tc>
      </w:tr>
      <w:tr w:rsidR="00C14469" w:rsidRPr="00C14469" w:rsidTr="00911EB0">
        <w:trPr>
          <w:trHeight w:val="176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ds02.004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женских половых органах (уровень 2)</w:t>
            </w:r>
          </w:p>
        </w:tc>
      </w:tr>
      <w:tr w:rsidR="00C14469" w:rsidRPr="00C14469" w:rsidTr="00CC7159">
        <w:trPr>
          <w:trHeight w:val="132"/>
        </w:trPr>
        <w:tc>
          <w:tcPr>
            <w:tcW w:w="1276" w:type="dxa"/>
            <w:shd w:val="clear" w:color="auto" w:fill="auto"/>
            <w:noWrap/>
            <w:vAlign w:val="center"/>
          </w:tcPr>
          <w:p w:rsidR="00911EB0" w:rsidRPr="00C14469" w:rsidRDefault="00911EB0" w:rsidP="00911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ds02.006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911EB0" w:rsidRPr="00C14469" w:rsidRDefault="00911EB0" w:rsidP="00911EB0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Искусственное прерывание беременности (аборт)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ds09.001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дети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ds09.002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ds10.001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дети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ds13.002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ds14.001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ds14.002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ds16.002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периферической нервной системе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ds18.003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ds19.016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ds19.017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ds19.028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Установка, замена </w:t>
            </w:r>
            <w:proofErr w:type="gram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порт-системы</w:t>
            </w:r>
            <w:proofErr w:type="gram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ds20.002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ds20.003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ds20.004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Операции на органе слуха, придаточных пазухах носа и верхних </w:t>
            </w: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дыхательных путях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ds20.005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ds20.006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Замена речевого процессора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ds21.002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ds21.003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ds21.004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ds21.005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4)</w:t>
            </w:r>
          </w:p>
        </w:tc>
      </w:tr>
      <w:tr w:rsidR="00C14469" w:rsidRPr="00C14469" w:rsidTr="00911EB0">
        <w:trPr>
          <w:trHeight w:val="203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ds21.006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(уровень 5)</w:t>
            </w:r>
          </w:p>
        </w:tc>
      </w:tr>
      <w:tr w:rsidR="00C14469" w:rsidRPr="00C14469" w:rsidTr="00CC7159">
        <w:trPr>
          <w:trHeight w:val="105"/>
        </w:trPr>
        <w:tc>
          <w:tcPr>
            <w:tcW w:w="1276" w:type="dxa"/>
            <w:shd w:val="clear" w:color="auto" w:fill="auto"/>
            <w:noWrap/>
            <w:vAlign w:val="center"/>
          </w:tcPr>
          <w:p w:rsidR="00911EB0" w:rsidRPr="00C14469" w:rsidRDefault="00911EB0" w:rsidP="00911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ds21.007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911EB0" w:rsidRPr="00C14469" w:rsidRDefault="00911EB0" w:rsidP="00911EB0">
            <w:pPr>
              <w:spacing w:line="240" w:lineRule="auto"/>
              <w:ind w:firstLine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органе зрения (</w:t>
            </w:r>
            <w:proofErr w:type="spell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факоэмульсификация</w:t>
            </w:r>
            <w:proofErr w:type="spell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 имплантацией ИОЛ)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ds25.001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Диагностическое обследование </w:t>
            </w:r>
            <w:proofErr w:type="gramStart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сердечно-сосудистой</w:t>
            </w:r>
            <w:proofErr w:type="gramEnd"/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системы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ds25.002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сосудах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ds25.003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сосудах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ds28.001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ds29.001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ds29.002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ds29.003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ds30.002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ds30.003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ds30.004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ds30.005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ds30.006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ds31.002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ds31.003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ds31.004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ds31.005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ds31.006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молочной железе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ds32.001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ds32.002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ds32.003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взрослые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ds32.004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взрослые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ds32.005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по поводу грыж, взрослые (уровень 3)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ds32.006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желчном пузыре и желчевыводящих путях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ds32.007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ds32.008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ds34.002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полости рта (уровень 1)</w:t>
            </w:r>
          </w:p>
        </w:tc>
      </w:tr>
      <w:tr w:rsidR="00C14469" w:rsidRPr="00C14469" w:rsidTr="00CC7159">
        <w:trPr>
          <w:trHeight w:val="300"/>
        </w:trPr>
        <w:tc>
          <w:tcPr>
            <w:tcW w:w="1276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3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ds34.003</w:t>
            </w:r>
          </w:p>
        </w:tc>
        <w:tc>
          <w:tcPr>
            <w:tcW w:w="8930" w:type="dxa"/>
            <w:shd w:val="clear" w:color="auto" w:fill="auto"/>
            <w:noWrap/>
            <w:vAlign w:val="center"/>
          </w:tcPr>
          <w:p w:rsidR="00AC764D" w:rsidRPr="00C14469" w:rsidRDefault="00AC764D" w:rsidP="00CC7159">
            <w:pPr>
              <w:spacing w:line="240" w:lineRule="auto"/>
              <w:ind w:firstLine="3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4469">
              <w:rPr>
                <w:rFonts w:eastAsia="Times New Roman" w:cs="Times New Roman"/>
                <w:sz w:val="28"/>
                <w:szCs w:val="28"/>
                <w:lang w:eastAsia="ru-RU"/>
              </w:rPr>
              <w:t>Операции на органах полости рта (уровень 2)</w:t>
            </w:r>
          </w:p>
        </w:tc>
      </w:tr>
    </w:tbl>
    <w:p w:rsidR="00AC764D" w:rsidRPr="00C14469" w:rsidRDefault="00AC764D" w:rsidP="00AC764D">
      <w:pPr>
        <w:spacing w:line="240" w:lineRule="auto"/>
        <w:rPr>
          <w:rFonts w:cs="Times New Roman"/>
          <w:b/>
          <w:sz w:val="28"/>
          <w:szCs w:val="28"/>
        </w:rPr>
      </w:pPr>
    </w:p>
    <w:sectPr w:rsidR="00AC764D" w:rsidRPr="00C14469" w:rsidSect="0034212C">
      <w:pgSz w:w="11906" w:h="16838" w:code="9"/>
      <w:pgMar w:top="102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3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5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2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28"/>
  </w:num>
  <w:num w:numId="5">
    <w:abstractNumId w:val="2"/>
  </w:num>
  <w:num w:numId="6">
    <w:abstractNumId w:val="3"/>
  </w:num>
  <w:num w:numId="7">
    <w:abstractNumId w:val="21"/>
  </w:num>
  <w:num w:numId="8">
    <w:abstractNumId w:val="38"/>
  </w:num>
  <w:num w:numId="9">
    <w:abstractNumId w:val="5"/>
  </w:num>
  <w:num w:numId="10">
    <w:abstractNumId w:val="12"/>
  </w:num>
  <w:num w:numId="11">
    <w:abstractNumId w:val="18"/>
  </w:num>
  <w:num w:numId="12">
    <w:abstractNumId w:val="37"/>
  </w:num>
  <w:num w:numId="13">
    <w:abstractNumId w:val="0"/>
  </w:num>
  <w:num w:numId="14">
    <w:abstractNumId w:val="35"/>
  </w:num>
  <w:num w:numId="15">
    <w:abstractNumId w:val="9"/>
  </w:num>
  <w:num w:numId="16">
    <w:abstractNumId w:val="27"/>
  </w:num>
  <w:num w:numId="17">
    <w:abstractNumId w:val="30"/>
  </w:num>
  <w:num w:numId="18">
    <w:abstractNumId w:val="36"/>
  </w:num>
  <w:num w:numId="19">
    <w:abstractNumId w:val="1"/>
  </w:num>
  <w:num w:numId="20">
    <w:abstractNumId w:val="19"/>
  </w:num>
  <w:num w:numId="21">
    <w:abstractNumId w:val="8"/>
  </w:num>
  <w:num w:numId="22">
    <w:abstractNumId w:val="6"/>
  </w:num>
  <w:num w:numId="23">
    <w:abstractNumId w:val="14"/>
  </w:num>
  <w:num w:numId="24">
    <w:abstractNumId w:val="10"/>
  </w:num>
  <w:num w:numId="25">
    <w:abstractNumId w:val="29"/>
  </w:num>
  <w:num w:numId="26">
    <w:abstractNumId w:val="4"/>
  </w:num>
  <w:num w:numId="27">
    <w:abstractNumId w:val="11"/>
  </w:num>
  <w:num w:numId="28">
    <w:abstractNumId w:val="23"/>
  </w:num>
  <w:num w:numId="29">
    <w:abstractNumId w:val="24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2"/>
  </w:num>
  <w:num w:numId="38">
    <w:abstractNumId w:val="13"/>
  </w:num>
  <w:num w:numId="39">
    <w:abstractNumId w:val="15"/>
  </w:num>
  <w:num w:numId="40">
    <w:abstractNumId w:val="20"/>
  </w:num>
  <w:num w:numId="41">
    <w:abstractNumId w:val="26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FBF"/>
    <w:rsid w:val="00034222"/>
    <w:rsid w:val="00037EA5"/>
    <w:rsid w:val="00052EA8"/>
    <w:rsid w:val="0006191E"/>
    <w:rsid w:val="00066AE2"/>
    <w:rsid w:val="000905C6"/>
    <w:rsid w:val="000B254D"/>
    <w:rsid w:val="000B5C06"/>
    <w:rsid w:val="000D2634"/>
    <w:rsid w:val="000D6DE6"/>
    <w:rsid w:val="000F1548"/>
    <w:rsid w:val="000F590D"/>
    <w:rsid w:val="000F687A"/>
    <w:rsid w:val="000F6B30"/>
    <w:rsid w:val="0011300C"/>
    <w:rsid w:val="00120467"/>
    <w:rsid w:val="001367CA"/>
    <w:rsid w:val="00137A19"/>
    <w:rsid w:val="00152FE3"/>
    <w:rsid w:val="001572FA"/>
    <w:rsid w:val="001B3F7D"/>
    <w:rsid w:val="001C2CF2"/>
    <w:rsid w:val="00206ECD"/>
    <w:rsid w:val="00247E6A"/>
    <w:rsid w:val="00265073"/>
    <w:rsid w:val="00281993"/>
    <w:rsid w:val="00285CF1"/>
    <w:rsid w:val="002C59CC"/>
    <w:rsid w:val="003306B2"/>
    <w:rsid w:val="0034212C"/>
    <w:rsid w:val="00366919"/>
    <w:rsid w:val="003B3699"/>
    <w:rsid w:val="003E04E8"/>
    <w:rsid w:val="003F0EAF"/>
    <w:rsid w:val="00411822"/>
    <w:rsid w:val="004323CA"/>
    <w:rsid w:val="00433312"/>
    <w:rsid w:val="00446554"/>
    <w:rsid w:val="00460AA3"/>
    <w:rsid w:val="004C00F5"/>
    <w:rsid w:val="004C3429"/>
    <w:rsid w:val="004F00A2"/>
    <w:rsid w:val="004F283A"/>
    <w:rsid w:val="004F39B9"/>
    <w:rsid w:val="005074FA"/>
    <w:rsid w:val="005254AF"/>
    <w:rsid w:val="00586344"/>
    <w:rsid w:val="005A4BD8"/>
    <w:rsid w:val="005A61FB"/>
    <w:rsid w:val="005C5557"/>
    <w:rsid w:val="005D2E12"/>
    <w:rsid w:val="005D52C7"/>
    <w:rsid w:val="006127DF"/>
    <w:rsid w:val="00631408"/>
    <w:rsid w:val="00634112"/>
    <w:rsid w:val="00662E0B"/>
    <w:rsid w:val="006C1082"/>
    <w:rsid w:val="006D34FE"/>
    <w:rsid w:val="006E46C2"/>
    <w:rsid w:val="006F65C1"/>
    <w:rsid w:val="00722766"/>
    <w:rsid w:val="00737200"/>
    <w:rsid w:val="00737C98"/>
    <w:rsid w:val="00744D2F"/>
    <w:rsid w:val="00760725"/>
    <w:rsid w:val="00765AD1"/>
    <w:rsid w:val="00773B90"/>
    <w:rsid w:val="00791A28"/>
    <w:rsid w:val="007A1BB7"/>
    <w:rsid w:val="007B03FF"/>
    <w:rsid w:val="007B12D3"/>
    <w:rsid w:val="007B3E93"/>
    <w:rsid w:val="007F4787"/>
    <w:rsid w:val="00802701"/>
    <w:rsid w:val="008072D7"/>
    <w:rsid w:val="0081449A"/>
    <w:rsid w:val="00824BE6"/>
    <w:rsid w:val="00827119"/>
    <w:rsid w:val="00857C42"/>
    <w:rsid w:val="008742B8"/>
    <w:rsid w:val="00896D56"/>
    <w:rsid w:val="008A678A"/>
    <w:rsid w:val="008D706E"/>
    <w:rsid w:val="00911EB0"/>
    <w:rsid w:val="00913508"/>
    <w:rsid w:val="00940CBB"/>
    <w:rsid w:val="009949BD"/>
    <w:rsid w:val="009B697C"/>
    <w:rsid w:val="009D2FBF"/>
    <w:rsid w:val="009F65E5"/>
    <w:rsid w:val="00A0726B"/>
    <w:rsid w:val="00A10BAE"/>
    <w:rsid w:val="00A27216"/>
    <w:rsid w:val="00A32CDD"/>
    <w:rsid w:val="00A468F8"/>
    <w:rsid w:val="00A470EF"/>
    <w:rsid w:val="00A53B01"/>
    <w:rsid w:val="00A60213"/>
    <w:rsid w:val="00A83FA0"/>
    <w:rsid w:val="00A9422C"/>
    <w:rsid w:val="00AA2964"/>
    <w:rsid w:val="00AC764D"/>
    <w:rsid w:val="00AE454D"/>
    <w:rsid w:val="00AE6986"/>
    <w:rsid w:val="00AE7E7C"/>
    <w:rsid w:val="00B03A50"/>
    <w:rsid w:val="00B0596E"/>
    <w:rsid w:val="00B1545F"/>
    <w:rsid w:val="00B256DC"/>
    <w:rsid w:val="00B35F23"/>
    <w:rsid w:val="00B811EF"/>
    <w:rsid w:val="00B83A25"/>
    <w:rsid w:val="00BB2930"/>
    <w:rsid w:val="00BB44B9"/>
    <w:rsid w:val="00C03A55"/>
    <w:rsid w:val="00C12222"/>
    <w:rsid w:val="00C12E38"/>
    <w:rsid w:val="00C14469"/>
    <w:rsid w:val="00C1789D"/>
    <w:rsid w:val="00C443FF"/>
    <w:rsid w:val="00C55FA6"/>
    <w:rsid w:val="00C626A1"/>
    <w:rsid w:val="00C637D7"/>
    <w:rsid w:val="00C83603"/>
    <w:rsid w:val="00CB1566"/>
    <w:rsid w:val="00CB7963"/>
    <w:rsid w:val="00CC7159"/>
    <w:rsid w:val="00CF3AD3"/>
    <w:rsid w:val="00CF76B6"/>
    <w:rsid w:val="00DB6781"/>
    <w:rsid w:val="00DC4F0B"/>
    <w:rsid w:val="00DF71D1"/>
    <w:rsid w:val="00E63039"/>
    <w:rsid w:val="00E64C44"/>
    <w:rsid w:val="00E662E1"/>
    <w:rsid w:val="00ED04D4"/>
    <w:rsid w:val="00EE458E"/>
    <w:rsid w:val="00F538F9"/>
    <w:rsid w:val="00F608CD"/>
    <w:rsid w:val="00F659CD"/>
    <w:rsid w:val="00F728BA"/>
    <w:rsid w:val="00F75FA5"/>
    <w:rsid w:val="00F7691C"/>
    <w:rsid w:val="00F942FB"/>
    <w:rsid w:val="00FA72D6"/>
    <w:rsid w:val="00FB44B9"/>
    <w:rsid w:val="00FB5542"/>
    <w:rsid w:val="00FC1534"/>
    <w:rsid w:val="00FC5C4A"/>
    <w:rsid w:val="00FD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D2FBF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qFormat/>
    <w:rsid w:val="00AC764D"/>
    <w:pPr>
      <w:keepNext/>
      <w:keepLines/>
      <w:spacing w:before="4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AC764D"/>
    <w:pPr>
      <w:keepNext/>
      <w:keepLines/>
      <w:spacing w:before="4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AC764D"/>
    <w:pPr>
      <w:keepNext/>
      <w:keepLines/>
      <w:spacing w:before="4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AC764D"/>
    <w:pPr>
      <w:keepNext/>
      <w:keepLines/>
      <w:spacing w:before="4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AC764D"/>
    <w:pPr>
      <w:keepNext/>
      <w:numPr>
        <w:ilvl w:val="4"/>
        <w:numId w:val="31"/>
      </w:numPr>
      <w:spacing w:before="240" w:after="240"/>
      <w:jc w:val="left"/>
      <w:outlineLvl w:val="4"/>
    </w:pPr>
    <w:rPr>
      <w:rFonts w:eastAsia="Times New Roman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AC764D"/>
    <w:pPr>
      <w:keepNext/>
      <w:numPr>
        <w:ilvl w:val="5"/>
        <w:numId w:val="31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AC764D"/>
    <w:pPr>
      <w:keepNext/>
      <w:keepLines/>
      <w:spacing w:before="200"/>
      <w:outlineLvl w:val="6"/>
    </w:pPr>
    <w:rPr>
      <w:rFonts w:eastAsia="Times New Roman" w:cs="Times New Roman"/>
      <w:iCs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AC764D"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AC764D"/>
    <w:pPr>
      <w:keepNext/>
      <w:keepLines/>
      <w:spacing w:before="200" w:line="259" w:lineRule="auto"/>
      <w:ind w:firstLine="0"/>
      <w:jc w:val="left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Strong"/>
    <w:basedOn w:val="a3"/>
    <w:uiPriority w:val="22"/>
    <w:qFormat/>
    <w:rsid w:val="00765AD1"/>
    <w:rPr>
      <w:b/>
      <w:bCs/>
    </w:rPr>
  </w:style>
  <w:style w:type="table" w:customStyle="1" w:styleId="21">
    <w:name w:val="Сетка таблицы21"/>
    <w:basedOn w:val="a4"/>
    <w:next w:val="a7"/>
    <w:uiPriority w:val="59"/>
    <w:rsid w:val="009D2FB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4"/>
    <w:uiPriority w:val="39"/>
    <w:rsid w:val="009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2"/>
    <w:link w:val="a9"/>
    <w:uiPriority w:val="99"/>
    <w:semiHidden/>
    <w:unhideWhenUsed/>
    <w:rsid w:val="001B3F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B3F7D"/>
    <w:rPr>
      <w:rFonts w:ascii="Tahoma" w:hAnsi="Tahoma" w:cs="Tahoma"/>
      <w:sz w:val="16"/>
      <w:szCs w:val="16"/>
    </w:rPr>
  </w:style>
  <w:style w:type="table" w:customStyle="1" w:styleId="211">
    <w:name w:val="Сетка таблицы211"/>
    <w:basedOn w:val="a4"/>
    <w:next w:val="a7"/>
    <w:uiPriority w:val="59"/>
    <w:rsid w:val="00E64C4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4"/>
    <w:next w:val="a7"/>
    <w:uiPriority w:val="59"/>
    <w:rsid w:val="00A53B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rsid w:val="00AC76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rsid w:val="00AC76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AC76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AC764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rsid w:val="00AC76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AC764D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AC764D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AC764D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AC764D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AC76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unhideWhenUsed/>
    <w:rsid w:val="00AC764D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ab">
    <w:name w:val="Верхний колонтитул Знак"/>
    <w:basedOn w:val="a3"/>
    <w:link w:val="aa"/>
    <w:uiPriority w:val="99"/>
    <w:rsid w:val="00AC764D"/>
  </w:style>
  <w:style w:type="paragraph" w:styleId="ac">
    <w:name w:val="footer"/>
    <w:basedOn w:val="a2"/>
    <w:link w:val="ad"/>
    <w:uiPriority w:val="99"/>
    <w:unhideWhenUsed/>
    <w:rsid w:val="00AC764D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ad">
    <w:name w:val="Нижний колонтитул Знак"/>
    <w:basedOn w:val="a3"/>
    <w:link w:val="ac"/>
    <w:uiPriority w:val="99"/>
    <w:rsid w:val="00AC764D"/>
  </w:style>
  <w:style w:type="paragraph" w:styleId="ae">
    <w:name w:val="List Paragraph"/>
    <w:basedOn w:val="a2"/>
    <w:link w:val="af"/>
    <w:uiPriority w:val="34"/>
    <w:qFormat/>
    <w:rsid w:val="00AC764D"/>
    <w:pPr>
      <w:spacing w:after="160" w:line="259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styleId="af0">
    <w:name w:val="annotation reference"/>
    <w:basedOn w:val="a3"/>
    <w:uiPriority w:val="99"/>
    <w:semiHidden/>
    <w:unhideWhenUsed/>
    <w:rsid w:val="00AC764D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AC764D"/>
    <w:pPr>
      <w:spacing w:after="160" w:line="240" w:lineRule="auto"/>
      <w:ind w:firstLine="0"/>
      <w:jc w:val="left"/>
    </w:pPr>
    <w:rPr>
      <w:rFonts w:asciiTheme="minorHAnsi" w:hAnsiTheme="minorHAnsi"/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semiHidden/>
    <w:rsid w:val="00AC764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C764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C764D"/>
    <w:rPr>
      <w:b/>
      <w:bCs/>
      <w:sz w:val="20"/>
      <w:szCs w:val="20"/>
    </w:rPr>
  </w:style>
  <w:style w:type="character" w:customStyle="1" w:styleId="af5">
    <w:name w:val="Основной текст_"/>
    <w:basedOn w:val="a3"/>
    <w:link w:val="12"/>
    <w:rsid w:val="00AC76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2"/>
    <w:link w:val="af5"/>
    <w:rsid w:val="00AC764D"/>
    <w:pPr>
      <w:widowControl w:val="0"/>
      <w:shd w:val="clear" w:color="auto" w:fill="FFFFFF"/>
      <w:spacing w:line="240" w:lineRule="auto"/>
      <w:ind w:firstLine="400"/>
    </w:pPr>
    <w:rPr>
      <w:rFonts w:eastAsia="Times New Roman" w:cs="Times New Roman"/>
      <w:sz w:val="28"/>
      <w:szCs w:val="28"/>
    </w:rPr>
  </w:style>
  <w:style w:type="character" w:customStyle="1" w:styleId="af6">
    <w:name w:val="Другое_"/>
    <w:basedOn w:val="a3"/>
    <w:link w:val="af7"/>
    <w:rsid w:val="00AC76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2"/>
    <w:link w:val="af6"/>
    <w:rsid w:val="00AC764D"/>
    <w:pPr>
      <w:widowControl w:val="0"/>
      <w:shd w:val="clear" w:color="auto" w:fill="FFFFFF"/>
      <w:spacing w:line="240" w:lineRule="auto"/>
      <w:ind w:firstLine="400"/>
    </w:pPr>
    <w:rPr>
      <w:rFonts w:eastAsia="Times New Roman" w:cs="Times New Roman"/>
      <w:sz w:val="28"/>
      <w:szCs w:val="28"/>
    </w:rPr>
  </w:style>
  <w:style w:type="character" w:styleId="af8">
    <w:name w:val="Placeholder Text"/>
    <w:basedOn w:val="a3"/>
    <w:uiPriority w:val="99"/>
    <w:semiHidden/>
    <w:rsid w:val="00AC764D"/>
    <w:rPr>
      <w:color w:val="808080"/>
    </w:rPr>
  </w:style>
  <w:style w:type="character" w:styleId="af9">
    <w:name w:val="Hyperlink"/>
    <w:basedOn w:val="a3"/>
    <w:uiPriority w:val="99"/>
    <w:unhideWhenUsed/>
    <w:rsid w:val="00AC764D"/>
    <w:rPr>
      <w:color w:val="0000FF" w:themeColor="hyperlink"/>
      <w:u w:val="single"/>
    </w:rPr>
  </w:style>
  <w:style w:type="paragraph" w:styleId="afa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b"/>
    <w:uiPriority w:val="99"/>
    <w:unhideWhenUsed/>
    <w:rsid w:val="00AC764D"/>
    <w:pPr>
      <w:spacing w:line="240" w:lineRule="auto"/>
      <w:ind w:firstLine="0"/>
      <w:jc w:val="left"/>
    </w:pPr>
    <w:rPr>
      <w:rFonts w:asciiTheme="minorHAnsi" w:hAnsiTheme="minorHAnsi"/>
      <w:sz w:val="20"/>
      <w:szCs w:val="20"/>
    </w:rPr>
  </w:style>
  <w:style w:type="character" w:customStyle="1" w:styleId="af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a"/>
    <w:uiPriority w:val="99"/>
    <w:rsid w:val="00AC764D"/>
    <w:rPr>
      <w:sz w:val="20"/>
      <w:szCs w:val="20"/>
    </w:rPr>
  </w:style>
  <w:style w:type="character" w:styleId="afc">
    <w:name w:val="footnote reference"/>
    <w:basedOn w:val="a3"/>
    <w:uiPriority w:val="99"/>
    <w:semiHidden/>
    <w:unhideWhenUsed/>
    <w:rsid w:val="00AC764D"/>
    <w:rPr>
      <w:vertAlign w:val="superscript"/>
    </w:rPr>
  </w:style>
  <w:style w:type="numbering" w:customStyle="1" w:styleId="13">
    <w:name w:val="Нет списка1"/>
    <w:next w:val="a5"/>
    <w:uiPriority w:val="99"/>
    <w:semiHidden/>
    <w:unhideWhenUsed/>
    <w:rsid w:val="00AC764D"/>
  </w:style>
  <w:style w:type="numbering" w:customStyle="1" w:styleId="22">
    <w:name w:val="Нет списка2"/>
    <w:next w:val="a5"/>
    <w:uiPriority w:val="99"/>
    <w:semiHidden/>
    <w:unhideWhenUsed/>
    <w:rsid w:val="00AC764D"/>
  </w:style>
  <w:style w:type="table" w:customStyle="1" w:styleId="23">
    <w:name w:val="Сетка таблицы2"/>
    <w:basedOn w:val="a4"/>
    <w:next w:val="a7"/>
    <w:uiPriority w:val="5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Revision"/>
    <w:hidden/>
    <w:uiPriority w:val="99"/>
    <w:semiHidden/>
    <w:rsid w:val="00AC764D"/>
    <w:pPr>
      <w:spacing w:after="0" w:line="240" w:lineRule="auto"/>
    </w:pPr>
  </w:style>
  <w:style w:type="table" w:customStyle="1" w:styleId="31">
    <w:name w:val="Сетка таблицы3"/>
    <w:basedOn w:val="a4"/>
    <w:next w:val="a7"/>
    <w:uiPriority w:val="5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AC764D"/>
  </w:style>
  <w:style w:type="character" w:styleId="afe">
    <w:name w:val="FollowedHyperlink"/>
    <w:basedOn w:val="a3"/>
    <w:uiPriority w:val="99"/>
    <w:semiHidden/>
    <w:unhideWhenUsed/>
    <w:rsid w:val="00AC764D"/>
    <w:rPr>
      <w:color w:val="800080"/>
      <w:u w:val="single"/>
    </w:rPr>
  </w:style>
  <w:style w:type="paragraph" w:customStyle="1" w:styleId="xl63">
    <w:name w:val="xl63"/>
    <w:basedOn w:val="a2"/>
    <w:rsid w:val="00AC764D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4">
    <w:name w:val="xl64"/>
    <w:basedOn w:val="a2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AC764D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AC764D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styleId="aff">
    <w:name w:val="No Spacing"/>
    <w:link w:val="aff0"/>
    <w:uiPriority w:val="1"/>
    <w:qFormat/>
    <w:rsid w:val="00AC764D"/>
    <w:pPr>
      <w:spacing w:after="0" w:line="240" w:lineRule="auto"/>
    </w:pPr>
  </w:style>
  <w:style w:type="table" w:customStyle="1" w:styleId="51">
    <w:name w:val="Сетка таблицы5"/>
    <w:basedOn w:val="a4"/>
    <w:next w:val="a7"/>
    <w:uiPriority w:val="5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AC764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AC764D"/>
    <w:pPr>
      <w:keepNext/>
      <w:keepLines/>
      <w:spacing w:before="200"/>
      <w:ind w:left="1584" w:hanging="1584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AC764D"/>
  </w:style>
  <w:style w:type="character" w:customStyle="1" w:styleId="110">
    <w:name w:val="Заголовок 1 Знак1"/>
    <w:aliases w:val="0 - РАЗДЕЛ Знак1"/>
    <w:basedOn w:val="a3"/>
    <w:uiPriority w:val="9"/>
    <w:rsid w:val="00AC764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0">
    <w:name w:val="Заголовок 2 Знак1"/>
    <w:aliases w:val="1 - Глава Знак1"/>
    <w:basedOn w:val="a3"/>
    <w:uiPriority w:val="9"/>
    <w:semiHidden/>
    <w:rsid w:val="00AC764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AC764D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AC764D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AC764D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AC764D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AC7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AC764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Normal (Web)"/>
    <w:basedOn w:val="a2"/>
    <w:uiPriority w:val="99"/>
    <w:semiHidden/>
    <w:unhideWhenUsed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AC764D"/>
    <w:pPr>
      <w:ind w:firstLine="0"/>
    </w:pPr>
    <w:rPr>
      <w:rFonts w:eastAsia="Calibri" w:cs="Times New Roman"/>
      <w:szCs w:val="28"/>
    </w:rPr>
  </w:style>
  <w:style w:type="paragraph" w:styleId="24">
    <w:name w:val="toc 2"/>
    <w:basedOn w:val="a2"/>
    <w:next w:val="a2"/>
    <w:autoRedefine/>
    <w:uiPriority w:val="39"/>
    <w:semiHidden/>
    <w:unhideWhenUsed/>
    <w:qFormat/>
    <w:rsid w:val="00AC764D"/>
    <w:pPr>
      <w:ind w:firstLine="0"/>
    </w:pPr>
    <w:rPr>
      <w:rFonts w:eastAsia="Times New Roman" w:cs="Times New Roman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AC764D"/>
    <w:pPr>
      <w:ind w:firstLine="0"/>
      <w:contextualSpacing/>
    </w:pPr>
    <w:rPr>
      <w:rFonts w:eastAsia="Calibri" w:cs="Times New Roman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AC764D"/>
    <w:pPr>
      <w:tabs>
        <w:tab w:val="left" w:pos="1134"/>
        <w:tab w:val="right" w:leader="dot" w:pos="9639"/>
      </w:tabs>
      <w:ind w:firstLine="0"/>
    </w:pPr>
    <w:rPr>
      <w:rFonts w:eastAsia="Calibri" w:cs="Times New Roman"/>
    </w:rPr>
  </w:style>
  <w:style w:type="paragraph" w:styleId="52">
    <w:name w:val="toc 5"/>
    <w:basedOn w:val="a2"/>
    <w:next w:val="a2"/>
    <w:autoRedefine/>
    <w:uiPriority w:val="39"/>
    <w:semiHidden/>
    <w:unhideWhenUsed/>
    <w:rsid w:val="00AC764D"/>
    <w:pPr>
      <w:tabs>
        <w:tab w:val="left" w:pos="1701"/>
        <w:tab w:val="right" w:leader="dot" w:pos="9629"/>
      </w:tabs>
      <w:ind w:firstLine="0"/>
    </w:pPr>
    <w:rPr>
      <w:rFonts w:eastAsia="Calibri" w:cs="Times New Roman"/>
    </w:rPr>
  </w:style>
  <w:style w:type="paragraph" w:styleId="62">
    <w:name w:val="toc 6"/>
    <w:basedOn w:val="a2"/>
    <w:next w:val="a2"/>
    <w:autoRedefine/>
    <w:uiPriority w:val="39"/>
    <w:semiHidden/>
    <w:unhideWhenUsed/>
    <w:rsid w:val="00AC764D"/>
    <w:pPr>
      <w:tabs>
        <w:tab w:val="left" w:pos="2127"/>
        <w:tab w:val="right" w:leader="dot" w:pos="9629"/>
      </w:tabs>
      <w:ind w:firstLine="0"/>
    </w:pPr>
    <w:rPr>
      <w:rFonts w:eastAsia="Times New Roman" w:cs="Times New Roman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AC764D"/>
    <w:pPr>
      <w:spacing w:after="100"/>
      <w:ind w:left="1320"/>
    </w:pPr>
    <w:rPr>
      <w:rFonts w:eastAsia="Times New Roman" w:cs="Times New Roman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AC764D"/>
    <w:pPr>
      <w:spacing w:after="100"/>
      <w:ind w:left="1540"/>
    </w:pPr>
    <w:rPr>
      <w:rFonts w:eastAsia="Times New Roman" w:cs="Times New Roman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AC764D"/>
    <w:pPr>
      <w:spacing w:after="100"/>
      <w:ind w:left="1760"/>
    </w:pPr>
    <w:rPr>
      <w:rFonts w:eastAsia="Times New Roman" w:cs="Times New Roman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AC764D"/>
    <w:rPr>
      <w:rFonts w:ascii="Times New Roman" w:eastAsia="Calibri" w:hAnsi="Times New Roman" w:cs="Times New Roman"/>
      <w:sz w:val="20"/>
      <w:szCs w:val="20"/>
    </w:rPr>
  </w:style>
  <w:style w:type="character" w:customStyle="1" w:styleId="aff2">
    <w:name w:val="Название объекта Знак"/>
    <w:basedOn w:val="a3"/>
    <w:link w:val="aff3"/>
    <w:uiPriority w:val="35"/>
    <w:semiHidden/>
    <w:locked/>
    <w:rsid w:val="00AC7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caption"/>
    <w:basedOn w:val="a2"/>
    <w:next w:val="a2"/>
    <w:link w:val="aff2"/>
    <w:uiPriority w:val="35"/>
    <w:semiHidden/>
    <w:unhideWhenUsed/>
    <w:qFormat/>
    <w:rsid w:val="00AC764D"/>
    <w:pPr>
      <w:widowControl w:val="0"/>
      <w:jc w:val="right"/>
    </w:pPr>
    <w:rPr>
      <w:rFonts w:eastAsia="Times New Roman" w:cs="Times New Roman"/>
      <w:szCs w:val="20"/>
      <w:lang w:eastAsia="ru-RU"/>
    </w:rPr>
  </w:style>
  <w:style w:type="paragraph" w:styleId="aff4">
    <w:name w:val="endnote text"/>
    <w:basedOn w:val="a2"/>
    <w:link w:val="aff5"/>
    <w:uiPriority w:val="99"/>
    <w:semiHidden/>
    <w:unhideWhenUsed/>
    <w:rsid w:val="00AC764D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aff5">
    <w:name w:val="Текст концевой сноски Знак"/>
    <w:basedOn w:val="a3"/>
    <w:link w:val="aff4"/>
    <w:uiPriority w:val="99"/>
    <w:semiHidden/>
    <w:rsid w:val="00AC764D"/>
    <w:rPr>
      <w:rFonts w:ascii="Times New Roman" w:eastAsia="Calibri" w:hAnsi="Times New Roman" w:cs="Times New Roman"/>
      <w:sz w:val="20"/>
      <w:szCs w:val="20"/>
    </w:rPr>
  </w:style>
  <w:style w:type="paragraph" w:styleId="aff6">
    <w:name w:val="Title"/>
    <w:basedOn w:val="a2"/>
    <w:next w:val="a2"/>
    <w:link w:val="aff7"/>
    <w:qFormat/>
    <w:rsid w:val="00AC764D"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rsid w:val="00AC764D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semiHidden/>
    <w:unhideWhenUsed/>
    <w:rsid w:val="00AC764D"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semiHidden/>
    <w:rsid w:val="00AC764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semiHidden/>
    <w:unhideWhenUsed/>
    <w:rsid w:val="00AC764D"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semiHidden/>
    <w:rsid w:val="00AC76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Subtitle"/>
    <w:basedOn w:val="a2"/>
    <w:link w:val="affd"/>
    <w:qFormat/>
    <w:rsid w:val="00AC764D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d">
    <w:name w:val="Подзаголовок Знак"/>
    <w:basedOn w:val="a3"/>
    <w:link w:val="affc"/>
    <w:rsid w:val="00AC764D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e">
    <w:name w:val="Date"/>
    <w:basedOn w:val="a2"/>
    <w:next w:val="a2"/>
    <w:link w:val="afff"/>
    <w:uiPriority w:val="99"/>
    <w:semiHidden/>
    <w:unhideWhenUsed/>
    <w:rsid w:val="00AC764D"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f">
    <w:name w:val="Дата Знак"/>
    <w:basedOn w:val="a3"/>
    <w:link w:val="affe"/>
    <w:uiPriority w:val="99"/>
    <w:semiHidden/>
    <w:rsid w:val="00AC7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2"/>
    <w:basedOn w:val="a2"/>
    <w:link w:val="26"/>
    <w:uiPriority w:val="99"/>
    <w:semiHidden/>
    <w:unhideWhenUsed/>
    <w:rsid w:val="00AC764D"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3"/>
    <w:link w:val="25"/>
    <w:uiPriority w:val="99"/>
    <w:semiHidden/>
    <w:rsid w:val="00AC7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AC764D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AC764D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AC764D"/>
    <w:rPr>
      <w:rFonts w:ascii="Times New Roman" w:hAnsi="Times New Roman"/>
      <w:sz w:val="16"/>
      <w:szCs w:val="16"/>
    </w:rPr>
  </w:style>
  <w:style w:type="paragraph" w:styleId="27">
    <w:name w:val="Body Text Indent 2"/>
    <w:basedOn w:val="a2"/>
    <w:link w:val="28"/>
    <w:uiPriority w:val="99"/>
    <w:semiHidden/>
    <w:unhideWhenUsed/>
    <w:rsid w:val="00AC764D"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basedOn w:val="a3"/>
    <w:link w:val="27"/>
    <w:uiPriority w:val="99"/>
    <w:semiHidden/>
    <w:rsid w:val="00AC76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AC764D"/>
    <w:pPr>
      <w:spacing w:after="120"/>
      <w:ind w:left="283"/>
    </w:pPr>
    <w:rPr>
      <w:rFonts w:eastAsia="Calibri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AC764D"/>
    <w:rPr>
      <w:rFonts w:ascii="Times New Roman" w:eastAsia="Calibri" w:hAnsi="Times New Roman" w:cs="Times New Roman"/>
      <w:sz w:val="16"/>
      <w:szCs w:val="16"/>
    </w:rPr>
  </w:style>
  <w:style w:type="paragraph" w:styleId="afff0">
    <w:name w:val="Document Map"/>
    <w:basedOn w:val="a2"/>
    <w:link w:val="afff1"/>
    <w:uiPriority w:val="99"/>
    <w:semiHidden/>
    <w:unhideWhenUsed/>
    <w:rsid w:val="00AC764D"/>
    <w:pPr>
      <w:spacing w:line="240" w:lineRule="auto"/>
    </w:pPr>
    <w:rPr>
      <w:rFonts w:ascii="Lucida Grande CY" w:eastAsia="Calibri" w:hAnsi="Lucida Grande CY" w:cs="Times New Roman"/>
      <w:szCs w:val="24"/>
    </w:rPr>
  </w:style>
  <w:style w:type="character" w:customStyle="1" w:styleId="afff1">
    <w:name w:val="Схема документа Знак"/>
    <w:basedOn w:val="a3"/>
    <w:link w:val="afff0"/>
    <w:uiPriority w:val="99"/>
    <w:semiHidden/>
    <w:rsid w:val="00AC764D"/>
    <w:rPr>
      <w:rFonts w:ascii="Lucida Grande CY" w:eastAsia="Calibri" w:hAnsi="Lucida Grande CY" w:cs="Times New Roman"/>
      <w:sz w:val="24"/>
      <w:szCs w:val="24"/>
    </w:rPr>
  </w:style>
  <w:style w:type="paragraph" w:styleId="afff2">
    <w:name w:val="Plain Text"/>
    <w:basedOn w:val="a2"/>
    <w:link w:val="afff3"/>
    <w:uiPriority w:val="99"/>
    <w:semiHidden/>
    <w:unhideWhenUsed/>
    <w:rsid w:val="00AC764D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3">
    <w:name w:val="Текст Знак"/>
    <w:basedOn w:val="a3"/>
    <w:link w:val="afff2"/>
    <w:uiPriority w:val="99"/>
    <w:semiHidden/>
    <w:rsid w:val="00AC764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Без интервала Знак"/>
    <w:basedOn w:val="a3"/>
    <w:link w:val="aff"/>
    <w:uiPriority w:val="1"/>
    <w:locked/>
    <w:rsid w:val="00AC764D"/>
  </w:style>
  <w:style w:type="character" w:customStyle="1" w:styleId="af">
    <w:name w:val="Абзац списка Знак"/>
    <w:link w:val="ae"/>
    <w:uiPriority w:val="34"/>
    <w:locked/>
    <w:rsid w:val="00AC764D"/>
  </w:style>
  <w:style w:type="paragraph" w:styleId="afff4">
    <w:name w:val="TOC Heading"/>
    <w:basedOn w:val="1"/>
    <w:next w:val="a2"/>
    <w:uiPriority w:val="39"/>
    <w:semiHidden/>
    <w:unhideWhenUsed/>
    <w:qFormat/>
    <w:rsid w:val="00AC764D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AC76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AC764D"/>
    <w:rPr>
      <w:rFonts w:ascii="Arial" w:eastAsia="Batang" w:hAnsi="Arial" w:cs="Arial"/>
      <w:bCs/>
      <w:noProof/>
      <w:color w:val="365F91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AC764D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Cs/>
      <w:noProof/>
      <w:sz w:val="28"/>
      <w:szCs w:val="28"/>
      <w:lang w:eastAsia="ko-KR"/>
    </w:rPr>
  </w:style>
  <w:style w:type="character" w:customStyle="1" w:styleId="29">
    <w:name w:val="Подзаголовок 2 Знак"/>
    <w:basedOn w:val="30"/>
    <w:link w:val="2a"/>
    <w:locked/>
    <w:rsid w:val="00AC764D"/>
    <w:rPr>
      <w:rFonts w:ascii="Arial" w:eastAsia="Calibri" w:hAnsi="Arial" w:cs="Arial"/>
      <w:b/>
      <w:i/>
      <w:noProof/>
      <w:color w:val="243F60" w:themeColor="accent1" w:themeShade="7F"/>
      <w:sz w:val="28"/>
      <w:szCs w:val="28"/>
      <w:lang w:eastAsia="ru-RU"/>
    </w:rPr>
  </w:style>
  <w:style w:type="paragraph" w:customStyle="1" w:styleId="2a">
    <w:name w:val="Подзаголовок 2"/>
    <w:basedOn w:val="3"/>
    <w:next w:val="a2"/>
    <w:link w:val="29"/>
    <w:autoRedefine/>
    <w:rsid w:val="00AC764D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/>
      <w:i/>
      <w:noProof/>
      <w:sz w:val="28"/>
      <w:szCs w:val="28"/>
      <w:lang w:eastAsia="ru-RU"/>
    </w:rPr>
  </w:style>
  <w:style w:type="paragraph" w:customStyle="1" w:styleId="afff5">
    <w:name w:val="Промежут заголовки"/>
    <w:basedOn w:val="a2"/>
    <w:uiPriority w:val="99"/>
    <w:rsid w:val="00AC764D"/>
    <w:pPr>
      <w:jc w:val="center"/>
    </w:pPr>
    <w:rPr>
      <w:rFonts w:eastAsia="Calibri" w:cs="Times New Roman"/>
      <w:caps/>
      <w:sz w:val="32"/>
      <w:lang w:eastAsia="ko-KR"/>
    </w:rPr>
  </w:style>
  <w:style w:type="character" w:customStyle="1" w:styleId="afff6">
    <w:name w:val="Раздел отчета Знак"/>
    <w:basedOn w:val="10"/>
    <w:link w:val="afff7"/>
    <w:locked/>
    <w:rsid w:val="00AC764D"/>
    <w:rPr>
      <w:rFonts w:ascii="Times New Roman" w:eastAsia="Times New Roman" w:hAnsi="Times New Roman" w:cs="Times New Roman"/>
      <w:b w:val="0"/>
      <w:bCs w:val="0"/>
      <w:caps/>
      <w:color w:val="365F91" w:themeColor="accent1" w:themeShade="BF"/>
      <w:sz w:val="24"/>
      <w:szCs w:val="24"/>
      <w:lang w:eastAsia="ru-RU"/>
    </w:rPr>
  </w:style>
  <w:style w:type="paragraph" w:customStyle="1" w:styleId="afff7">
    <w:name w:val="Раздел отчета"/>
    <w:basedOn w:val="a2"/>
    <w:link w:val="afff6"/>
    <w:rsid w:val="00AC764D"/>
    <w:pPr>
      <w:jc w:val="center"/>
    </w:pPr>
    <w:rPr>
      <w:rFonts w:eastAsia="Times New Roman" w:cs="Times New Roman"/>
      <w:caps/>
      <w:color w:val="365F91" w:themeColor="accent1" w:themeShade="BF"/>
      <w:szCs w:val="24"/>
      <w:lang w:eastAsia="ru-RU"/>
    </w:rPr>
  </w:style>
  <w:style w:type="character" w:customStyle="1" w:styleId="afff8">
    <w:name w:val="Таблица Знак"/>
    <w:link w:val="afff9"/>
    <w:locked/>
    <w:rsid w:val="00AC764D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9">
    <w:name w:val="Таблица"/>
    <w:basedOn w:val="a2"/>
    <w:link w:val="afff8"/>
    <w:rsid w:val="00AC764D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Char">
    <w:name w:val="Россия Char"/>
    <w:basedOn w:val="a3"/>
    <w:link w:val="afffa"/>
    <w:locked/>
    <w:rsid w:val="00AC764D"/>
    <w:rPr>
      <w:rFonts w:ascii="Times New Roman" w:hAnsi="Times New Roman" w:cs="Times New Roman"/>
      <w:sz w:val="28"/>
    </w:rPr>
  </w:style>
  <w:style w:type="paragraph" w:customStyle="1" w:styleId="afffa">
    <w:name w:val="Россия"/>
    <w:basedOn w:val="a2"/>
    <w:link w:val="Char"/>
    <w:qFormat/>
    <w:rsid w:val="00AC764D"/>
    <w:rPr>
      <w:rFonts w:cs="Times New Roman"/>
      <w:sz w:val="28"/>
    </w:rPr>
  </w:style>
  <w:style w:type="paragraph" w:customStyle="1" w:styleId="Pa15">
    <w:name w:val="Pa15"/>
    <w:basedOn w:val="a2"/>
    <w:next w:val="a2"/>
    <w:uiPriority w:val="99"/>
    <w:rsid w:val="00AC764D"/>
    <w:pPr>
      <w:autoSpaceDE w:val="0"/>
      <w:autoSpaceDN w:val="0"/>
      <w:adjustRightInd w:val="0"/>
      <w:spacing w:line="221" w:lineRule="atLeast"/>
    </w:pPr>
    <w:rPr>
      <w:rFonts w:ascii="News Gothic MT" w:eastAsia="Calibri" w:hAnsi="News Gothic MT" w:cs="Times New Roman"/>
      <w:b/>
      <w:szCs w:val="24"/>
    </w:rPr>
  </w:style>
  <w:style w:type="paragraph" w:customStyle="1" w:styleId="Pa1">
    <w:name w:val="Pa1"/>
    <w:basedOn w:val="Default"/>
    <w:next w:val="Default"/>
    <w:uiPriority w:val="99"/>
    <w:rsid w:val="00AC764D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b">
    <w:name w:val="Нумерованный Список"/>
    <w:basedOn w:val="a2"/>
    <w:uiPriority w:val="99"/>
    <w:rsid w:val="00AC764D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fc">
    <w:name w:val="Стиль"/>
    <w:uiPriority w:val="99"/>
    <w:rsid w:val="00AC7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AC764D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AC764D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AC764D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d">
    <w:name w:val="ПРОПИСНЫМИ"/>
    <w:basedOn w:val="a2"/>
    <w:uiPriority w:val="99"/>
    <w:rsid w:val="00AC764D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AC764D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AC764D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e">
    <w:name w:val="Âåðõíèé êîëîíòèòóë"/>
    <w:basedOn w:val="a2"/>
    <w:uiPriority w:val="99"/>
    <w:rsid w:val="00AC764D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AC764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oleft">
    <w:name w:val="toleft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yle5">
    <w:name w:val="Style5"/>
    <w:basedOn w:val="a2"/>
    <w:uiPriority w:val="99"/>
    <w:rsid w:val="00AC764D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paragraph" w:customStyle="1" w:styleId="Style11">
    <w:name w:val="Style11"/>
    <w:basedOn w:val="a2"/>
    <w:uiPriority w:val="99"/>
    <w:rsid w:val="00AC764D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AC764D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AC764D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AC7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AC764D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AC764D"/>
    <w:pPr>
      <w:suppressAutoHyphens/>
      <w:overflowPunct w:val="0"/>
      <w:autoSpaceDE w:val="0"/>
      <w:autoSpaceDN w:val="0"/>
      <w:adjustRightInd w:val="0"/>
      <w:ind w:left="720"/>
    </w:pPr>
    <w:rPr>
      <w:rFonts w:eastAsia="Times New Roman" w:cs="Times New Roman"/>
      <w:kern w:val="2"/>
      <w:szCs w:val="20"/>
      <w:lang w:eastAsia="ru-RU"/>
    </w:rPr>
  </w:style>
  <w:style w:type="character" w:customStyle="1" w:styleId="2b">
    <w:name w:val="Основной текст (2)_"/>
    <w:basedOn w:val="a3"/>
    <w:link w:val="2c"/>
    <w:locked/>
    <w:rsid w:val="00AC76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c">
    <w:name w:val="Основной текст (2)"/>
    <w:basedOn w:val="a2"/>
    <w:link w:val="2b"/>
    <w:rsid w:val="00AC764D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  <w:sz w:val="22"/>
    </w:rPr>
  </w:style>
  <w:style w:type="character" w:customStyle="1" w:styleId="130">
    <w:name w:val="Основной текст (13)_"/>
    <w:basedOn w:val="a3"/>
    <w:link w:val="131"/>
    <w:semiHidden/>
    <w:locked/>
    <w:rsid w:val="00AC764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AC764D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AC764D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AC764D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AC764D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AC764D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AC764D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  <w:sz w:val="22"/>
    </w:rPr>
  </w:style>
  <w:style w:type="character" w:customStyle="1" w:styleId="affff">
    <w:name w:val="Сноска_"/>
    <w:basedOn w:val="a3"/>
    <w:link w:val="affff0"/>
    <w:semiHidden/>
    <w:locked/>
    <w:rsid w:val="00AC764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0">
    <w:name w:val="Сноска"/>
    <w:basedOn w:val="a2"/>
    <w:link w:val="affff"/>
    <w:semiHidden/>
    <w:rsid w:val="00AC764D"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d">
    <w:name w:val="Сноска (2)_"/>
    <w:basedOn w:val="a3"/>
    <w:link w:val="2e"/>
    <w:semiHidden/>
    <w:locked/>
    <w:rsid w:val="00AC764D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e">
    <w:name w:val="Сноска (2)"/>
    <w:basedOn w:val="a2"/>
    <w:link w:val="2d"/>
    <w:semiHidden/>
    <w:rsid w:val="00AC764D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AC764D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AC764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AC764D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AC764D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AC764D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AC764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AC764D"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AC76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AC764D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AC76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AC764D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AC764D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AC764D"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AC764D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AC764D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AC764D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AC764D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f">
    <w:name w:val="Подпись к картинке (2)_"/>
    <w:basedOn w:val="a3"/>
    <w:link w:val="2f0"/>
    <w:semiHidden/>
    <w:locked/>
    <w:rsid w:val="00AC764D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0">
    <w:name w:val="Подпись к картинке (2)"/>
    <w:basedOn w:val="a2"/>
    <w:link w:val="2f"/>
    <w:semiHidden/>
    <w:rsid w:val="00AC764D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AC76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AC764D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AC764D"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AC764D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AC764D"/>
    <w:pPr>
      <w:spacing w:before="100" w:beforeAutospacing="1" w:after="100" w:afterAutospacing="1" w:line="240" w:lineRule="auto"/>
      <w:ind w:left="30" w:right="30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AC764D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AC764D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AC764D"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AC764D"/>
    <w:pPr>
      <w:spacing w:after="100" w:afterAutospacing="1" w:line="240" w:lineRule="auto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AC764D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AC764D"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AC764D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AC764D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AC764D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AC764D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AC764D"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AC764D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AC764D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AC764D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AC764D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AC764D"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AC764D"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AC764D"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AC764D"/>
    <w:pPr>
      <w:spacing w:before="6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AC764D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AC764D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AC764D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AC764D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AC764D"/>
    <w:pPr>
      <w:spacing w:before="60" w:after="60" w:line="240" w:lineRule="auto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AC764D"/>
    <w:pPr>
      <w:spacing w:before="300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AC764D"/>
    <w:pPr>
      <w:shd w:val="clear" w:color="auto" w:fill="29910D"/>
      <w:spacing w:before="180" w:line="240" w:lineRule="auto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AC764D"/>
    <w:pPr>
      <w:spacing w:line="240" w:lineRule="auto"/>
      <w:ind w:right="225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AC764D"/>
    <w:pPr>
      <w:spacing w:line="240" w:lineRule="auto"/>
      <w:ind w:right="150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AC764D"/>
    <w:pPr>
      <w:spacing w:line="240" w:lineRule="auto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AC764D"/>
    <w:pPr>
      <w:spacing w:before="225" w:after="75" w:line="240" w:lineRule="auto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AC764D"/>
    <w:pPr>
      <w:spacing w:line="240" w:lineRule="auto"/>
      <w:jc w:val="right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AC764D"/>
    <w:pPr>
      <w:shd w:val="clear" w:color="auto" w:fill="F1EA00"/>
      <w:spacing w:line="240" w:lineRule="auto"/>
      <w:ind w:left="-45" w:right="-30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AC764D"/>
    <w:pPr>
      <w:shd w:val="clear" w:color="auto" w:fill="F1EA00"/>
      <w:spacing w:line="240" w:lineRule="auto"/>
      <w:ind w:left="-45" w:right="-30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AC764D"/>
    <w:pPr>
      <w:shd w:val="clear" w:color="auto" w:fill="C9D7F1"/>
      <w:spacing w:line="240" w:lineRule="auto"/>
      <w:ind w:left="-45" w:right="-30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AC764D"/>
    <w:pPr>
      <w:shd w:val="clear" w:color="auto" w:fill="C9D7F1"/>
      <w:spacing w:line="240" w:lineRule="auto"/>
      <w:ind w:left="-45" w:right="-30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AC764D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AC764D"/>
    <w:pPr>
      <w:pBdr>
        <w:left w:val="single" w:sz="12" w:space="0" w:color="FF0000"/>
      </w:pBdr>
      <w:spacing w:line="240" w:lineRule="auto"/>
      <w:ind w:left="-30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AC764D"/>
    <w:pPr>
      <w:pBdr>
        <w:right w:val="single" w:sz="12" w:space="0" w:color="FF0000"/>
      </w:pBdr>
      <w:spacing w:line="240" w:lineRule="auto"/>
      <w:ind w:right="-30"/>
    </w:pPr>
    <w:rPr>
      <w:rFonts w:eastAsia="Times New Roman" w:cs="Times New Roman"/>
      <w:szCs w:val="24"/>
      <w:lang w:eastAsia="ru-RU"/>
    </w:rPr>
  </w:style>
  <w:style w:type="paragraph" w:customStyle="1" w:styleId="680">
    <w:name w:val="68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f">
    <w:name w:val="3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">
    <w:name w:val="2f3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f0">
    <w:name w:val="3f0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4f">
    <w:name w:val="4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ff1">
    <w:name w:val="a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724">
    <w:name w:val="724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5b">
    <w:name w:val="5b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31">
    <w:name w:val="231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71">
    <w:name w:val="271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96">
    <w:name w:val="296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8b">
    <w:name w:val="28b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67">
    <w:name w:val="167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71">
    <w:name w:val="371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76">
    <w:name w:val="76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d">
    <w:name w:val="15d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660">
    <w:name w:val="66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00">
    <w:name w:val="2f0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b">
    <w:name w:val="3b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f30">
    <w:name w:val="af3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77">
    <w:name w:val="77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92">
    <w:name w:val="192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9">
    <w:name w:val="39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4a">
    <w:name w:val="4a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04">
    <w:name w:val="104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42">
    <w:name w:val="242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82">
    <w:name w:val="282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4f3">
    <w:name w:val="4f3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6a">
    <w:name w:val="6a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524">
    <w:name w:val="524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66">
    <w:name w:val="166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63">
    <w:name w:val="263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AC764D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f"/>
    <w:link w:val="1d"/>
    <w:rsid w:val="00AC764D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AC764D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AC764D"/>
    <w:pPr>
      <w:widowControl w:val="0"/>
      <w:spacing w:line="240" w:lineRule="auto"/>
      <w:ind w:left="809" w:hanging="693"/>
      <w:outlineLvl w:val="1"/>
    </w:pPr>
    <w:rPr>
      <w:rFonts w:eastAsia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AC764D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rsid w:val="00AC764D"/>
    <w:pPr>
      <w:widowControl w:val="0"/>
      <w:spacing w:line="240" w:lineRule="auto"/>
      <w:ind w:left="809" w:hanging="693"/>
      <w:outlineLvl w:val="2"/>
    </w:pPr>
    <w:rPr>
      <w:rFonts w:eastAsia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AC764D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2">
    <w:name w:val="Подраздел"/>
    <w:basedOn w:val="a2"/>
    <w:next w:val="a2"/>
    <w:uiPriority w:val="99"/>
    <w:rsid w:val="00AC764D"/>
    <w:pPr>
      <w:ind w:left="-141"/>
      <w:outlineLvl w:val="1"/>
    </w:pPr>
    <w:rPr>
      <w:rFonts w:eastAsia="Calibri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AC764D"/>
    <w:pPr>
      <w:numPr>
        <w:ilvl w:val="2"/>
        <w:numId w:val="35"/>
      </w:numPr>
      <w:outlineLvl w:val="2"/>
    </w:pPr>
    <w:rPr>
      <w:rFonts w:eastAsia="Calibri" w:cs="Times New Roman"/>
      <w:color w:val="000000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AC764D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AC764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3">
    <w:name w:val="Базовый"/>
    <w:uiPriority w:val="99"/>
    <w:rsid w:val="00AC764D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AC764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AC764D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4">
    <w:name w:val="!Текст Знак"/>
    <w:link w:val="affff5"/>
    <w:locked/>
    <w:rsid w:val="00AC764D"/>
    <w:rPr>
      <w:rFonts w:ascii="Times New Roman CYR" w:hAnsi="Times New Roman CYR" w:cs="Times New Roman CYR"/>
      <w:sz w:val="28"/>
      <w:szCs w:val="28"/>
    </w:rPr>
  </w:style>
  <w:style w:type="paragraph" w:customStyle="1" w:styleId="affff5">
    <w:name w:val="!Текст"/>
    <w:basedOn w:val="a2"/>
    <w:link w:val="affff4"/>
    <w:qFormat/>
    <w:rsid w:val="00AC764D"/>
    <w:pPr>
      <w:ind w:firstLine="0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5">
    <w:name w:val="Стиль5"/>
    <w:basedOn w:val="a2"/>
    <w:uiPriority w:val="99"/>
    <w:rsid w:val="00AC764D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uiPriority w:val="99"/>
    <w:rsid w:val="00AC764D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6">
    <w:name w:val="Нормальный (таблица)"/>
    <w:basedOn w:val="a2"/>
    <w:next w:val="a2"/>
    <w:uiPriority w:val="99"/>
    <w:rsid w:val="00AC764D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7">
    <w:name w:val="Прижатый влево"/>
    <w:basedOn w:val="a2"/>
    <w:next w:val="a2"/>
    <w:uiPriority w:val="99"/>
    <w:rsid w:val="00AC764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AC764D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AC764D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AC764D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AC764D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character" w:styleId="affff8">
    <w:name w:val="endnote reference"/>
    <w:basedOn w:val="a3"/>
    <w:uiPriority w:val="99"/>
    <w:semiHidden/>
    <w:unhideWhenUsed/>
    <w:rsid w:val="00AC764D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AC764D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AC764D"/>
  </w:style>
  <w:style w:type="character" w:customStyle="1" w:styleId="jrnl">
    <w:name w:val="jrnl"/>
    <w:basedOn w:val="a3"/>
    <w:rsid w:val="00AC764D"/>
  </w:style>
  <w:style w:type="character" w:customStyle="1" w:styleId="A40">
    <w:name w:val="A4"/>
    <w:uiPriority w:val="99"/>
    <w:rsid w:val="00AC764D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AC764D"/>
  </w:style>
  <w:style w:type="character" w:customStyle="1" w:styleId="hps">
    <w:name w:val="hps"/>
    <w:rsid w:val="00AC764D"/>
  </w:style>
  <w:style w:type="character" w:customStyle="1" w:styleId="A60">
    <w:name w:val="A6"/>
    <w:uiPriority w:val="99"/>
    <w:rsid w:val="00AC764D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AC764D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AC764D"/>
  </w:style>
  <w:style w:type="character" w:customStyle="1" w:styleId="citation-abbreviation">
    <w:name w:val="citation-abbreviation"/>
    <w:basedOn w:val="a3"/>
    <w:rsid w:val="00AC764D"/>
  </w:style>
  <w:style w:type="character" w:customStyle="1" w:styleId="citation-publication-date">
    <w:name w:val="citation-publication-date"/>
    <w:basedOn w:val="a3"/>
    <w:rsid w:val="00AC764D"/>
  </w:style>
  <w:style w:type="character" w:customStyle="1" w:styleId="citation-volume">
    <w:name w:val="citation-volume"/>
    <w:basedOn w:val="a3"/>
    <w:rsid w:val="00AC764D"/>
  </w:style>
  <w:style w:type="character" w:customStyle="1" w:styleId="citation-issue">
    <w:name w:val="citation-issue"/>
    <w:basedOn w:val="a3"/>
    <w:rsid w:val="00AC764D"/>
  </w:style>
  <w:style w:type="character" w:customStyle="1" w:styleId="citation-flpages">
    <w:name w:val="citation-flpages"/>
    <w:basedOn w:val="a3"/>
    <w:rsid w:val="00AC764D"/>
  </w:style>
  <w:style w:type="character" w:customStyle="1" w:styleId="1f1">
    <w:name w:val="Верхний колонтитул Знак1"/>
    <w:basedOn w:val="a3"/>
    <w:locked/>
    <w:rsid w:val="00AC764D"/>
  </w:style>
  <w:style w:type="character" w:customStyle="1" w:styleId="1f2">
    <w:name w:val="Текст примечания Знак1"/>
    <w:basedOn w:val="a3"/>
    <w:uiPriority w:val="99"/>
    <w:semiHidden/>
    <w:locked/>
    <w:rsid w:val="00AC764D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AC764D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AC764D"/>
  </w:style>
  <w:style w:type="character" w:customStyle="1" w:styleId="blk">
    <w:name w:val="blk"/>
    <w:basedOn w:val="a3"/>
    <w:rsid w:val="00AC764D"/>
  </w:style>
  <w:style w:type="character" w:customStyle="1" w:styleId="FontStyle25">
    <w:name w:val="Font Style25"/>
    <w:uiPriority w:val="99"/>
    <w:rsid w:val="00AC764D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AC764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AC764D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AC764D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AC764D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AC764D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AC764D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AC764D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AC764D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AC764D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AC764D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9">
    <w:name w:val="Основной текст + Малые прописные"/>
    <w:basedOn w:val="a3"/>
    <w:uiPriority w:val="99"/>
    <w:rsid w:val="00AC764D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AC764D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AC764D"/>
  </w:style>
  <w:style w:type="character" w:customStyle="1" w:styleId="r">
    <w:name w:val="r"/>
    <w:basedOn w:val="a3"/>
    <w:rsid w:val="00AC764D"/>
  </w:style>
  <w:style w:type="character" w:customStyle="1" w:styleId="affffa">
    <w:name w:val="Основной текст + Курсив"/>
    <w:basedOn w:val="af5"/>
    <w:rsid w:val="00AC764D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AC764D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5"/>
    <w:rsid w:val="00AC764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AC764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AC764D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AC764D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b">
    <w:name w:val="Подпись к таблице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AC764D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AC764D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AC764D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таблице + Курсив"/>
    <w:basedOn w:val="affffb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d">
    <w:name w:val="Подпись к таблице"/>
    <w:basedOn w:val="affffb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5"/>
    <w:rsid w:val="00AC764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3">
    <w:name w:val="Основной текст (21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4">
    <w:name w:val="Основной текст (21)"/>
    <w:basedOn w:val="21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AC764D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AC764D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AC764D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e">
    <w:name w:val="Подпись к картинке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">
    <w:name w:val="Подпись к картинке"/>
    <w:basedOn w:val="affffe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5"/>
    <w:rsid w:val="00AC76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AC764D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AC764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AC764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AC764D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AC764D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0">
    <w:name w:val="Сноска + Курсив"/>
    <w:basedOn w:val="affff"/>
    <w:rsid w:val="00AC76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AC764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AC764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AC764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b"/>
    <w:rsid w:val="00AC76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AC764D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AC764D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AC764D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AC764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AC764D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AC76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AC76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1">
    <w:name w:val="Подпись к картинке + Курсив"/>
    <w:basedOn w:val="affffe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2">
    <w:name w:val="Основной текст + Полужирный"/>
    <w:basedOn w:val="af5"/>
    <w:rsid w:val="00AC76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AC764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f"/>
    <w:rsid w:val="00AC764D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AC764D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AC764D"/>
  </w:style>
  <w:style w:type="character" w:customStyle="1" w:styleId="2b0">
    <w:name w:val="2b"/>
    <w:basedOn w:val="a3"/>
    <w:rsid w:val="00AC764D"/>
  </w:style>
  <w:style w:type="character" w:customStyle="1" w:styleId="30pt0">
    <w:name w:val="30pt"/>
    <w:basedOn w:val="a3"/>
    <w:rsid w:val="00AC764D"/>
  </w:style>
  <w:style w:type="character" w:customStyle="1" w:styleId="490">
    <w:name w:val="49"/>
    <w:basedOn w:val="a3"/>
    <w:rsid w:val="00AC764D"/>
  </w:style>
  <w:style w:type="character" w:customStyle="1" w:styleId="arialnarrow6pt3">
    <w:name w:val="arialnarrow6pt3"/>
    <w:basedOn w:val="a3"/>
    <w:rsid w:val="00AC764D"/>
  </w:style>
  <w:style w:type="character" w:customStyle="1" w:styleId="a50">
    <w:name w:val="a5"/>
    <w:basedOn w:val="a3"/>
    <w:rsid w:val="00AC764D"/>
  </w:style>
  <w:style w:type="character" w:customStyle="1" w:styleId="a61">
    <w:name w:val="a6"/>
    <w:basedOn w:val="a3"/>
    <w:rsid w:val="00AC764D"/>
  </w:style>
  <w:style w:type="character" w:customStyle="1" w:styleId="455pt">
    <w:name w:val="455pt"/>
    <w:basedOn w:val="a3"/>
    <w:rsid w:val="00AC764D"/>
  </w:style>
  <w:style w:type="character" w:customStyle="1" w:styleId="455pt0">
    <w:name w:val="455pt0"/>
    <w:basedOn w:val="a3"/>
    <w:rsid w:val="00AC764D"/>
  </w:style>
  <w:style w:type="character" w:customStyle="1" w:styleId="arialnarrow6pt2">
    <w:name w:val="arialnarrow6pt2"/>
    <w:basedOn w:val="a3"/>
    <w:rsid w:val="00AC764D"/>
  </w:style>
  <w:style w:type="character" w:customStyle="1" w:styleId="720">
    <w:name w:val="720"/>
    <w:basedOn w:val="a3"/>
    <w:rsid w:val="00AC764D"/>
  </w:style>
  <w:style w:type="character" w:customStyle="1" w:styleId="a10">
    <w:name w:val="a1"/>
    <w:basedOn w:val="a3"/>
    <w:rsid w:val="00AC764D"/>
  </w:style>
  <w:style w:type="character" w:customStyle="1" w:styleId="570">
    <w:name w:val="57"/>
    <w:basedOn w:val="a3"/>
    <w:rsid w:val="00AC764D"/>
  </w:style>
  <w:style w:type="character" w:customStyle="1" w:styleId="230pt">
    <w:name w:val="230pt"/>
    <w:basedOn w:val="a3"/>
    <w:rsid w:val="00AC764D"/>
  </w:style>
  <w:style w:type="character" w:customStyle="1" w:styleId="1500">
    <w:name w:val="150"/>
    <w:basedOn w:val="a3"/>
    <w:rsid w:val="00AC764D"/>
  </w:style>
  <w:style w:type="character" w:customStyle="1" w:styleId="corbel0">
    <w:name w:val="corbel0"/>
    <w:basedOn w:val="a3"/>
    <w:rsid w:val="00AC764D"/>
  </w:style>
  <w:style w:type="character" w:customStyle="1" w:styleId="650">
    <w:name w:val="65"/>
    <w:basedOn w:val="a3"/>
    <w:rsid w:val="00AC764D"/>
  </w:style>
  <w:style w:type="character" w:customStyle="1" w:styleId="1510">
    <w:name w:val="151"/>
    <w:basedOn w:val="a3"/>
    <w:rsid w:val="00AC764D"/>
  </w:style>
  <w:style w:type="character" w:customStyle="1" w:styleId="a80">
    <w:name w:val="a8"/>
    <w:basedOn w:val="a3"/>
    <w:rsid w:val="00AC764D"/>
  </w:style>
  <w:style w:type="character" w:customStyle="1" w:styleId="50pt">
    <w:name w:val="50pt"/>
    <w:basedOn w:val="a3"/>
    <w:rsid w:val="00AC764D"/>
  </w:style>
  <w:style w:type="character" w:customStyle="1" w:styleId="230pt0">
    <w:name w:val="230pt0"/>
    <w:basedOn w:val="a3"/>
    <w:rsid w:val="00AC764D"/>
  </w:style>
  <w:style w:type="character" w:customStyle="1" w:styleId="293">
    <w:name w:val="293"/>
    <w:basedOn w:val="a3"/>
    <w:rsid w:val="00AC764D"/>
  </w:style>
  <w:style w:type="character" w:customStyle="1" w:styleId="287">
    <w:name w:val="287"/>
    <w:basedOn w:val="a3"/>
    <w:rsid w:val="00AC764D"/>
  </w:style>
  <w:style w:type="character" w:customStyle="1" w:styleId="294">
    <w:name w:val="294"/>
    <w:basedOn w:val="a3"/>
    <w:rsid w:val="00AC764D"/>
  </w:style>
  <w:style w:type="character" w:customStyle="1" w:styleId="164">
    <w:name w:val="164"/>
    <w:basedOn w:val="a3"/>
    <w:rsid w:val="00AC764D"/>
  </w:style>
  <w:style w:type="character" w:customStyle="1" w:styleId="33105pt">
    <w:name w:val="33105pt"/>
    <w:basedOn w:val="a3"/>
    <w:rsid w:val="00AC764D"/>
  </w:style>
  <w:style w:type="character" w:customStyle="1" w:styleId="284">
    <w:name w:val="284"/>
    <w:basedOn w:val="a3"/>
    <w:rsid w:val="00AC764D"/>
  </w:style>
  <w:style w:type="character" w:customStyle="1" w:styleId="33105pt0">
    <w:name w:val="33105pt0"/>
    <w:basedOn w:val="a3"/>
    <w:rsid w:val="00AC764D"/>
  </w:style>
  <w:style w:type="character" w:customStyle="1" w:styleId="721">
    <w:name w:val="721"/>
    <w:basedOn w:val="a3"/>
    <w:rsid w:val="00AC764D"/>
  </w:style>
  <w:style w:type="character" w:customStyle="1" w:styleId="290">
    <w:name w:val="29"/>
    <w:basedOn w:val="a3"/>
    <w:rsid w:val="00AC764D"/>
  </w:style>
  <w:style w:type="character" w:customStyle="1" w:styleId="153">
    <w:name w:val="153"/>
    <w:basedOn w:val="a3"/>
    <w:rsid w:val="00AC764D"/>
  </w:style>
  <w:style w:type="character" w:customStyle="1" w:styleId="630">
    <w:name w:val="63"/>
    <w:basedOn w:val="a3"/>
    <w:rsid w:val="00AC764D"/>
  </w:style>
  <w:style w:type="character" w:customStyle="1" w:styleId="280">
    <w:name w:val="28"/>
    <w:basedOn w:val="a3"/>
    <w:rsid w:val="00AC764D"/>
  </w:style>
  <w:style w:type="character" w:customStyle="1" w:styleId="352">
    <w:name w:val="35"/>
    <w:basedOn w:val="a3"/>
    <w:rsid w:val="00AC764D"/>
  </w:style>
  <w:style w:type="character" w:customStyle="1" w:styleId="arialnarrow65pt1">
    <w:name w:val="arialnarrow65pt1"/>
    <w:basedOn w:val="a3"/>
    <w:rsid w:val="00AC764D"/>
  </w:style>
  <w:style w:type="character" w:customStyle="1" w:styleId="a71">
    <w:name w:val="a7"/>
    <w:basedOn w:val="a3"/>
    <w:rsid w:val="00AC764D"/>
  </w:style>
  <w:style w:type="character" w:customStyle="1" w:styleId="710">
    <w:name w:val="71"/>
    <w:basedOn w:val="a3"/>
    <w:rsid w:val="00AC764D"/>
  </w:style>
  <w:style w:type="character" w:customStyle="1" w:styleId="ab0">
    <w:name w:val="ab"/>
    <w:basedOn w:val="a3"/>
    <w:rsid w:val="00AC764D"/>
  </w:style>
  <w:style w:type="character" w:customStyle="1" w:styleId="arialnarrow65pt2">
    <w:name w:val="arialnarrow65pt2"/>
    <w:basedOn w:val="a3"/>
    <w:rsid w:val="00AC764D"/>
  </w:style>
  <w:style w:type="character" w:customStyle="1" w:styleId="ac0">
    <w:name w:val="ac"/>
    <w:basedOn w:val="a3"/>
    <w:rsid w:val="00AC764D"/>
  </w:style>
  <w:style w:type="character" w:customStyle="1" w:styleId="223">
    <w:name w:val="22"/>
    <w:basedOn w:val="a3"/>
    <w:rsid w:val="00AC764D"/>
  </w:style>
  <w:style w:type="character" w:customStyle="1" w:styleId="440">
    <w:name w:val="44"/>
    <w:basedOn w:val="a3"/>
    <w:rsid w:val="00AC764D"/>
  </w:style>
  <w:style w:type="character" w:customStyle="1" w:styleId="1010">
    <w:name w:val="101"/>
    <w:basedOn w:val="a3"/>
    <w:rsid w:val="00AC764D"/>
  </w:style>
  <w:style w:type="character" w:customStyle="1" w:styleId="2410">
    <w:name w:val="241"/>
    <w:basedOn w:val="a3"/>
    <w:rsid w:val="00AC764D"/>
  </w:style>
  <w:style w:type="character" w:customStyle="1" w:styleId="2811pt">
    <w:name w:val="2811pt"/>
    <w:basedOn w:val="a3"/>
    <w:rsid w:val="00AC764D"/>
  </w:style>
  <w:style w:type="character" w:customStyle="1" w:styleId="281">
    <w:name w:val="281"/>
    <w:basedOn w:val="a3"/>
    <w:rsid w:val="00AC764D"/>
  </w:style>
  <w:style w:type="character" w:customStyle="1" w:styleId="450">
    <w:name w:val="45"/>
    <w:basedOn w:val="a3"/>
    <w:rsid w:val="00AC764D"/>
  </w:style>
  <w:style w:type="character" w:customStyle="1" w:styleId="4d">
    <w:name w:val="4d"/>
    <w:basedOn w:val="a3"/>
    <w:rsid w:val="00AC764D"/>
  </w:style>
  <w:style w:type="character" w:customStyle="1" w:styleId="5210">
    <w:name w:val="521"/>
    <w:basedOn w:val="a3"/>
    <w:rsid w:val="00AC764D"/>
  </w:style>
  <w:style w:type="character" w:customStyle="1" w:styleId="1610">
    <w:name w:val="161"/>
    <w:basedOn w:val="a3"/>
    <w:rsid w:val="00AC764D"/>
  </w:style>
  <w:style w:type="character" w:customStyle="1" w:styleId="a90">
    <w:name w:val="a9"/>
    <w:basedOn w:val="a3"/>
    <w:rsid w:val="00AC764D"/>
  </w:style>
  <w:style w:type="character" w:customStyle="1" w:styleId="af20">
    <w:name w:val="af2"/>
    <w:basedOn w:val="a3"/>
    <w:rsid w:val="00AC764D"/>
  </w:style>
  <w:style w:type="character" w:customStyle="1" w:styleId="2610">
    <w:name w:val="261"/>
    <w:basedOn w:val="a3"/>
    <w:rsid w:val="00AC764D"/>
  </w:style>
  <w:style w:type="character" w:customStyle="1" w:styleId="1600">
    <w:name w:val="160"/>
    <w:basedOn w:val="a3"/>
    <w:rsid w:val="00AC764D"/>
  </w:style>
  <w:style w:type="character" w:customStyle="1" w:styleId="longtext">
    <w:name w:val="long_text"/>
    <w:basedOn w:val="a3"/>
    <w:rsid w:val="00AC764D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b"/>
    <w:rsid w:val="00AC764D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AC764D"/>
  </w:style>
  <w:style w:type="character" w:customStyle="1" w:styleId="215">
    <w:name w:val="Основной текст 2 Знак1"/>
    <w:basedOn w:val="a3"/>
    <w:uiPriority w:val="99"/>
    <w:semiHidden/>
    <w:rsid w:val="00AC764D"/>
  </w:style>
  <w:style w:type="character" w:customStyle="1" w:styleId="216">
    <w:name w:val="Основной текст с отступом 2 Знак1"/>
    <w:basedOn w:val="a3"/>
    <w:uiPriority w:val="99"/>
    <w:semiHidden/>
    <w:rsid w:val="00AC764D"/>
  </w:style>
  <w:style w:type="character" w:customStyle="1" w:styleId="afffff3">
    <w:name w:val="Гипертекстовая ссылка"/>
    <w:basedOn w:val="a3"/>
    <w:uiPriority w:val="99"/>
    <w:rsid w:val="00AC764D"/>
    <w:rPr>
      <w:b/>
      <w:bCs/>
      <w:color w:val="106BBE"/>
    </w:rPr>
  </w:style>
  <w:style w:type="character" w:customStyle="1" w:styleId="afffff4">
    <w:name w:val="Цветовое выделение"/>
    <w:uiPriority w:val="99"/>
    <w:rsid w:val="00AC764D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AC764D"/>
    <w:pPr>
      <w:pBdr>
        <w:bottom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AC764D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AC764D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AC764D"/>
    <w:pPr>
      <w:pBdr>
        <w:top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AC764D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AC764D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AC764D"/>
  </w:style>
  <w:style w:type="character" w:customStyle="1" w:styleId="HTML1">
    <w:name w:val="Стандартный HTML Знак1"/>
    <w:basedOn w:val="a3"/>
    <w:uiPriority w:val="99"/>
    <w:semiHidden/>
    <w:rsid w:val="00AC764D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AC764D"/>
  </w:style>
  <w:style w:type="character" w:customStyle="1" w:styleId="hl1">
    <w:name w:val="hl1"/>
    <w:rsid w:val="00AC764D"/>
    <w:rPr>
      <w:color w:val="4682B4"/>
    </w:rPr>
  </w:style>
  <w:style w:type="character" w:customStyle="1" w:styleId="span">
    <w:name w:val="span"/>
    <w:rsid w:val="00AC764D"/>
  </w:style>
  <w:style w:type="character" w:customStyle="1" w:styleId="1f6">
    <w:name w:val="Название Знак1"/>
    <w:basedOn w:val="a3"/>
    <w:uiPriority w:val="10"/>
    <w:rsid w:val="00AC764D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AC764D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AC764D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AC764D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AC764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7"/>
    <w:uiPriority w:val="39"/>
    <w:rsid w:val="00AC76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AC76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AC764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AC764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AC764D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AC76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AC764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AC76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AC76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5">
    <w:name w:val="Subtle Reference"/>
    <w:basedOn w:val="a3"/>
    <w:uiPriority w:val="31"/>
    <w:qFormat/>
    <w:rsid w:val="00AC764D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AC764D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D2FBF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0 - РАЗДЕЛ"/>
    <w:basedOn w:val="a2"/>
    <w:next w:val="a2"/>
    <w:link w:val="10"/>
    <w:qFormat/>
    <w:rsid w:val="00AC764D"/>
    <w:pPr>
      <w:keepNext/>
      <w:keepLines/>
      <w:spacing w:before="4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AC764D"/>
    <w:pPr>
      <w:keepNext/>
      <w:keepLines/>
      <w:spacing w:before="4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AC764D"/>
    <w:pPr>
      <w:keepNext/>
      <w:keepLines/>
      <w:spacing w:before="4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AC764D"/>
    <w:pPr>
      <w:keepNext/>
      <w:keepLines/>
      <w:spacing w:before="4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AC764D"/>
    <w:pPr>
      <w:keepNext/>
      <w:numPr>
        <w:ilvl w:val="4"/>
        <w:numId w:val="31"/>
      </w:numPr>
      <w:spacing w:before="240" w:after="240"/>
      <w:jc w:val="left"/>
      <w:outlineLvl w:val="4"/>
    </w:pPr>
    <w:rPr>
      <w:rFonts w:eastAsia="Times New Roman" w:cs="Times New Roman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AC764D"/>
    <w:pPr>
      <w:keepNext/>
      <w:numPr>
        <w:ilvl w:val="5"/>
        <w:numId w:val="31"/>
      </w:numPr>
      <w:spacing w:before="240" w:after="240"/>
      <w:jc w:val="left"/>
      <w:outlineLvl w:val="5"/>
    </w:pPr>
    <w:rPr>
      <w:rFonts w:eastAsia="Times New Roman" w:cs="Times New Roman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AC764D"/>
    <w:pPr>
      <w:keepNext/>
      <w:keepLines/>
      <w:spacing w:before="200"/>
      <w:outlineLvl w:val="6"/>
    </w:pPr>
    <w:rPr>
      <w:rFonts w:eastAsia="Times New Roman" w:cs="Times New Roman"/>
      <w:iCs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AC764D"/>
    <w:pPr>
      <w:keepNext/>
      <w:spacing w:line="240" w:lineRule="auto"/>
      <w:ind w:left="1440" w:hanging="1440"/>
      <w:outlineLvl w:val="7"/>
    </w:pPr>
    <w:rPr>
      <w:rFonts w:eastAsia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AC764D"/>
    <w:pPr>
      <w:keepNext/>
      <w:keepLines/>
      <w:spacing w:before="200" w:line="259" w:lineRule="auto"/>
      <w:ind w:firstLine="0"/>
      <w:jc w:val="left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Strong"/>
    <w:basedOn w:val="a3"/>
    <w:uiPriority w:val="22"/>
    <w:qFormat/>
    <w:rsid w:val="00765AD1"/>
    <w:rPr>
      <w:b/>
      <w:bCs/>
    </w:rPr>
  </w:style>
  <w:style w:type="table" w:customStyle="1" w:styleId="21">
    <w:name w:val="Сетка таблицы21"/>
    <w:basedOn w:val="a4"/>
    <w:next w:val="a7"/>
    <w:uiPriority w:val="59"/>
    <w:rsid w:val="009D2FB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4"/>
    <w:uiPriority w:val="39"/>
    <w:rsid w:val="009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2"/>
    <w:link w:val="a9"/>
    <w:uiPriority w:val="99"/>
    <w:semiHidden/>
    <w:unhideWhenUsed/>
    <w:rsid w:val="001B3F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B3F7D"/>
    <w:rPr>
      <w:rFonts w:ascii="Tahoma" w:hAnsi="Tahoma" w:cs="Tahoma"/>
      <w:sz w:val="16"/>
      <w:szCs w:val="16"/>
    </w:rPr>
  </w:style>
  <w:style w:type="table" w:customStyle="1" w:styleId="211">
    <w:name w:val="Сетка таблицы211"/>
    <w:basedOn w:val="a4"/>
    <w:next w:val="a7"/>
    <w:uiPriority w:val="59"/>
    <w:rsid w:val="00E64C4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4"/>
    <w:next w:val="a7"/>
    <w:uiPriority w:val="59"/>
    <w:rsid w:val="00A53B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rsid w:val="00AC76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rsid w:val="00AC76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AC76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AC764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rsid w:val="00AC76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AC764D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AC764D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AC764D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AC764D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AC76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AC764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unhideWhenUsed/>
    <w:rsid w:val="00AC764D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ab">
    <w:name w:val="Верхний колонтитул Знак"/>
    <w:basedOn w:val="a3"/>
    <w:link w:val="aa"/>
    <w:uiPriority w:val="99"/>
    <w:rsid w:val="00AC764D"/>
  </w:style>
  <w:style w:type="paragraph" w:styleId="ac">
    <w:name w:val="footer"/>
    <w:basedOn w:val="a2"/>
    <w:link w:val="ad"/>
    <w:uiPriority w:val="99"/>
    <w:unhideWhenUsed/>
    <w:rsid w:val="00AC764D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hAnsiTheme="minorHAnsi"/>
      <w:sz w:val="22"/>
    </w:rPr>
  </w:style>
  <w:style w:type="character" w:customStyle="1" w:styleId="ad">
    <w:name w:val="Нижний колонтитул Знак"/>
    <w:basedOn w:val="a3"/>
    <w:link w:val="ac"/>
    <w:uiPriority w:val="99"/>
    <w:rsid w:val="00AC764D"/>
  </w:style>
  <w:style w:type="paragraph" w:styleId="ae">
    <w:name w:val="List Paragraph"/>
    <w:basedOn w:val="a2"/>
    <w:link w:val="af"/>
    <w:uiPriority w:val="34"/>
    <w:qFormat/>
    <w:rsid w:val="00AC764D"/>
    <w:pPr>
      <w:spacing w:after="160" w:line="259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styleId="af0">
    <w:name w:val="annotation reference"/>
    <w:basedOn w:val="a3"/>
    <w:uiPriority w:val="99"/>
    <w:semiHidden/>
    <w:unhideWhenUsed/>
    <w:rsid w:val="00AC764D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AC764D"/>
    <w:pPr>
      <w:spacing w:after="160" w:line="240" w:lineRule="auto"/>
      <w:ind w:firstLine="0"/>
      <w:jc w:val="left"/>
    </w:pPr>
    <w:rPr>
      <w:rFonts w:asciiTheme="minorHAnsi" w:hAnsiTheme="minorHAnsi"/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semiHidden/>
    <w:rsid w:val="00AC764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C764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C764D"/>
    <w:rPr>
      <w:b/>
      <w:bCs/>
      <w:sz w:val="20"/>
      <w:szCs w:val="20"/>
    </w:rPr>
  </w:style>
  <w:style w:type="character" w:customStyle="1" w:styleId="af5">
    <w:name w:val="Основной текст_"/>
    <w:basedOn w:val="a3"/>
    <w:link w:val="12"/>
    <w:rsid w:val="00AC76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2"/>
    <w:link w:val="af5"/>
    <w:rsid w:val="00AC764D"/>
    <w:pPr>
      <w:widowControl w:val="0"/>
      <w:shd w:val="clear" w:color="auto" w:fill="FFFFFF"/>
      <w:spacing w:line="240" w:lineRule="auto"/>
      <w:ind w:firstLine="400"/>
    </w:pPr>
    <w:rPr>
      <w:rFonts w:eastAsia="Times New Roman" w:cs="Times New Roman"/>
      <w:sz w:val="28"/>
      <w:szCs w:val="28"/>
    </w:rPr>
  </w:style>
  <w:style w:type="character" w:customStyle="1" w:styleId="af6">
    <w:name w:val="Другое_"/>
    <w:basedOn w:val="a3"/>
    <w:link w:val="af7"/>
    <w:rsid w:val="00AC76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7">
    <w:name w:val="Другое"/>
    <w:basedOn w:val="a2"/>
    <w:link w:val="af6"/>
    <w:rsid w:val="00AC764D"/>
    <w:pPr>
      <w:widowControl w:val="0"/>
      <w:shd w:val="clear" w:color="auto" w:fill="FFFFFF"/>
      <w:spacing w:line="240" w:lineRule="auto"/>
      <w:ind w:firstLine="400"/>
    </w:pPr>
    <w:rPr>
      <w:rFonts w:eastAsia="Times New Roman" w:cs="Times New Roman"/>
      <w:sz w:val="28"/>
      <w:szCs w:val="28"/>
    </w:rPr>
  </w:style>
  <w:style w:type="character" w:styleId="af8">
    <w:name w:val="Placeholder Text"/>
    <w:basedOn w:val="a3"/>
    <w:uiPriority w:val="99"/>
    <w:semiHidden/>
    <w:rsid w:val="00AC764D"/>
    <w:rPr>
      <w:color w:val="808080"/>
    </w:rPr>
  </w:style>
  <w:style w:type="character" w:styleId="af9">
    <w:name w:val="Hyperlink"/>
    <w:basedOn w:val="a3"/>
    <w:uiPriority w:val="99"/>
    <w:unhideWhenUsed/>
    <w:rsid w:val="00AC764D"/>
    <w:rPr>
      <w:color w:val="0000FF" w:themeColor="hyperlink"/>
      <w:u w:val="single"/>
    </w:rPr>
  </w:style>
  <w:style w:type="paragraph" w:styleId="afa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b"/>
    <w:uiPriority w:val="99"/>
    <w:unhideWhenUsed/>
    <w:rsid w:val="00AC764D"/>
    <w:pPr>
      <w:spacing w:line="240" w:lineRule="auto"/>
      <w:ind w:firstLine="0"/>
      <w:jc w:val="left"/>
    </w:pPr>
    <w:rPr>
      <w:rFonts w:asciiTheme="minorHAnsi" w:hAnsiTheme="minorHAnsi"/>
      <w:sz w:val="20"/>
      <w:szCs w:val="20"/>
    </w:rPr>
  </w:style>
  <w:style w:type="character" w:customStyle="1" w:styleId="af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a"/>
    <w:uiPriority w:val="99"/>
    <w:rsid w:val="00AC764D"/>
    <w:rPr>
      <w:sz w:val="20"/>
      <w:szCs w:val="20"/>
    </w:rPr>
  </w:style>
  <w:style w:type="character" w:styleId="afc">
    <w:name w:val="footnote reference"/>
    <w:basedOn w:val="a3"/>
    <w:uiPriority w:val="99"/>
    <w:semiHidden/>
    <w:unhideWhenUsed/>
    <w:rsid w:val="00AC764D"/>
    <w:rPr>
      <w:vertAlign w:val="superscript"/>
    </w:rPr>
  </w:style>
  <w:style w:type="numbering" w:customStyle="1" w:styleId="13">
    <w:name w:val="Нет списка1"/>
    <w:next w:val="a5"/>
    <w:uiPriority w:val="99"/>
    <w:semiHidden/>
    <w:unhideWhenUsed/>
    <w:rsid w:val="00AC764D"/>
  </w:style>
  <w:style w:type="numbering" w:customStyle="1" w:styleId="22">
    <w:name w:val="Нет списка2"/>
    <w:next w:val="a5"/>
    <w:uiPriority w:val="99"/>
    <w:semiHidden/>
    <w:unhideWhenUsed/>
    <w:rsid w:val="00AC764D"/>
  </w:style>
  <w:style w:type="table" w:customStyle="1" w:styleId="23">
    <w:name w:val="Сетка таблицы2"/>
    <w:basedOn w:val="a4"/>
    <w:next w:val="a7"/>
    <w:uiPriority w:val="5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Revision"/>
    <w:hidden/>
    <w:uiPriority w:val="99"/>
    <w:semiHidden/>
    <w:rsid w:val="00AC764D"/>
    <w:pPr>
      <w:spacing w:after="0" w:line="240" w:lineRule="auto"/>
    </w:pPr>
  </w:style>
  <w:style w:type="table" w:customStyle="1" w:styleId="31">
    <w:name w:val="Сетка таблицы3"/>
    <w:basedOn w:val="a4"/>
    <w:next w:val="a7"/>
    <w:uiPriority w:val="5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AC764D"/>
  </w:style>
  <w:style w:type="character" w:styleId="afe">
    <w:name w:val="FollowedHyperlink"/>
    <w:basedOn w:val="a3"/>
    <w:uiPriority w:val="99"/>
    <w:semiHidden/>
    <w:unhideWhenUsed/>
    <w:rsid w:val="00AC764D"/>
    <w:rPr>
      <w:color w:val="800080"/>
      <w:u w:val="single"/>
    </w:rPr>
  </w:style>
  <w:style w:type="paragraph" w:customStyle="1" w:styleId="xl63">
    <w:name w:val="xl63"/>
    <w:basedOn w:val="a2"/>
    <w:rsid w:val="00AC764D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4">
    <w:name w:val="xl64"/>
    <w:basedOn w:val="a2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5">
    <w:name w:val="xl65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AC764D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AC764D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styleId="aff">
    <w:name w:val="No Spacing"/>
    <w:link w:val="aff0"/>
    <w:uiPriority w:val="1"/>
    <w:qFormat/>
    <w:rsid w:val="00AC764D"/>
    <w:pPr>
      <w:spacing w:after="0" w:line="240" w:lineRule="auto"/>
    </w:pPr>
  </w:style>
  <w:style w:type="table" w:customStyle="1" w:styleId="51">
    <w:name w:val="Сетка таблицы5"/>
    <w:basedOn w:val="a4"/>
    <w:next w:val="a7"/>
    <w:uiPriority w:val="5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AC764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AC764D"/>
    <w:pPr>
      <w:keepNext/>
      <w:keepLines/>
      <w:spacing w:before="200"/>
      <w:ind w:left="1584" w:hanging="1584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AC764D"/>
  </w:style>
  <w:style w:type="character" w:customStyle="1" w:styleId="110">
    <w:name w:val="Заголовок 1 Знак1"/>
    <w:aliases w:val="0 - РАЗДЕЛ Знак1"/>
    <w:basedOn w:val="a3"/>
    <w:uiPriority w:val="9"/>
    <w:rsid w:val="00AC764D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0">
    <w:name w:val="Заголовок 2 Знак1"/>
    <w:aliases w:val="1 - Глава Знак1"/>
    <w:basedOn w:val="a3"/>
    <w:uiPriority w:val="9"/>
    <w:semiHidden/>
    <w:rsid w:val="00AC764D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AC764D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AC764D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AC764D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AC764D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AC7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AC764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1">
    <w:name w:val="Normal (Web)"/>
    <w:basedOn w:val="a2"/>
    <w:uiPriority w:val="99"/>
    <w:semiHidden/>
    <w:unhideWhenUsed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AC764D"/>
    <w:pPr>
      <w:ind w:firstLine="0"/>
    </w:pPr>
    <w:rPr>
      <w:rFonts w:eastAsia="Calibri" w:cs="Times New Roman"/>
      <w:szCs w:val="28"/>
    </w:rPr>
  </w:style>
  <w:style w:type="paragraph" w:styleId="24">
    <w:name w:val="toc 2"/>
    <w:basedOn w:val="a2"/>
    <w:next w:val="a2"/>
    <w:autoRedefine/>
    <w:uiPriority w:val="39"/>
    <w:semiHidden/>
    <w:unhideWhenUsed/>
    <w:qFormat/>
    <w:rsid w:val="00AC764D"/>
    <w:pPr>
      <w:ind w:firstLine="0"/>
    </w:pPr>
    <w:rPr>
      <w:rFonts w:eastAsia="Times New Roman" w:cs="Times New Roman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AC764D"/>
    <w:pPr>
      <w:ind w:firstLine="0"/>
      <w:contextualSpacing/>
    </w:pPr>
    <w:rPr>
      <w:rFonts w:eastAsia="Calibri" w:cs="Times New Roman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AC764D"/>
    <w:pPr>
      <w:tabs>
        <w:tab w:val="left" w:pos="1134"/>
        <w:tab w:val="right" w:leader="dot" w:pos="9639"/>
      </w:tabs>
      <w:ind w:firstLine="0"/>
    </w:pPr>
    <w:rPr>
      <w:rFonts w:eastAsia="Calibri" w:cs="Times New Roman"/>
    </w:rPr>
  </w:style>
  <w:style w:type="paragraph" w:styleId="52">
    <w:name w:val="toc 5"/>
    <w:basedOn w:val="a2"/>
    <w:next w:val="a2"/>
    <w:autoRedefine/>
    <w:uiPriority w:val="39"/>
    <w:semiHidden/>
    <w:unhideWhenUsed/>
    <w:rsid w:val="00AC764D"/>
    <w:pPr>
      <w:tabs>
        <w:tab w:val="left" w:pos="1701"/>
        <w:tab w:val="right" w:leader="dot" w:pos="9629"/>
      </w:tabs>
      <w:ind w:firstLine="0"/>
    </w:pPr>
    <w:rPr>
      <w:rFonts w:eastAsia="Calibri" w:cs="Times New Roman"/>
    </w:rPr>
  </w:style>
  <w:style w:type="paragraph" w:styleId="62">
    <w:name w:val="toc 6"/>
    <w:basedOn w:val="a2"/>
    <w:next w:val="a2"/>
    <w:autoRedefine/>
    <w:uiPriority w:val="39"/>
    <w:semiHidden/>
    <w:unhideWhenUsed/>
    <w:rsid w:val="00AC764D"/>
    <w:pPr>
      <w:tabs>
        <w:tab w:val="left" w:pos="2127"/>
        <w:tab w:val="right" w:leader="dot" w:pos="9629"/>
      </w:tabs>
      <w:ind w:firstLine="0"/>
    </w:pPr>
    <w:rPr>
      <w:rFonts w:eastAsia="Times New Roman" w:cs="Times New Roman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AC764D"/>
    <w:pPr>
      <w:spacing w:after="100"/>
      <w:ind w:left="1320"/>
    </w:pPr>
    <w:rPr>
      <w:rFonts w:eastAsia="Times New Roman" w:cs="Times New Roman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AC764D"/>
    <w:pPr>
      <w:spacing w:after="100"/>
      <w:ind w:left="1540"/>
    </w:pPr>
    <w:rPr>
      <w:rFonts w:eastAsia="Times New Roman" w:cs="Times New Roman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AC764D"/>
    <w:pPr>
      <w:spacing w:after="100"/>
      <w:ind w:left="1760"/>
    </w:pPr>
    <w:rPr>
      <w:rFonts w:eastAsia="Times New Roman" w:cs="Times New Roman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AC764D"/>
    <w:rPr>
      <w:rFonts w:ascii="Times New Roman" w:eastAsia="Calibri" w:hAnsi="Times New Roman" w:cs="Times New Roman"/>
      <w:sz w:val="20"/>
      <w:szCs w:val="20"/>
    </w:rPr>
  </w:style>
  <w:style w:type="character" w:customStyle="1" w:styleId="aff2">
    <w:name w:val="Название объекта Знак"/>
    <w:basedOn w:val="a3"/>
    <w:link w:val="aff3"/>
    <w:uiPriority w:val="35"/>
    <w:semiHidden/>
    <w:locked/>
    <w:rsid w:val="00AC7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caption"/>
    <w:basedOn w:val="a2"/>
    <w:next w:val="a2"/>
    <w:link w:val="aff2"/>
    <w:uiPriority w:val="35"/>
    <w:semiHidden/>
    <w:unhideWhenUsed/>
    <w:qFormat/>
    <w:rsid w:val="00AC764D"/>
    <w:pPr>
      <w:widowControl w:val="0"/>
      <w:jc w:val="right"/>
    </w:pPr>
    <w:rPr>
      <w:rFonts w:eastAsia="Times New Roman" w:cs="Times New Roman"/>
      <w:szCs w:val="20"/>
      <w:lang w:eastAsia="ru-RU"/>
    </w:rPr>
  </w:style>
  <w:style w:type="paragraph" w:styleId="aff4">
    <w:name w:val="endnote text"/>
    <w:basedOn w:val="a2"/>
    <w:link w:val="aff5"/>
    <w:uiPriority w:val="99"/>
    <w:semiHidden/>
    <w:unhideWhenUsed/>
    <w:rsid w:val="00AC764D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aff5">
    <w:name w:val="Текст концевой сноски Знак"/>
    <w:basedOn w:val="a3"/>
    <w:link w:val="aff4"/>
    <w:uiPriority w:val="99"/>
    <w:semiHidden/>
    <w:rsid w:val="00AC764D"/>
    <w:rPr>
      <w:rFonts w:ascii="Times New Roman" w:eastAsia="Calibri" w:hAnsi="Times New Roman" w:cs="Times New Roman"/>
      <w:sz w:val="20"/>
      <w:szCs w:val="20"/>
    </w:rPr>
  </w:style>
  <w:style w:type="paragraph" w:styleId="aff6">
    <w:name w:val="Title"/>
    <w:basedOn w:val="a2"/>
    <w:next w:val="a2"/>
    <w:link w:val="aff7"/>
    <w:qFormat/>
    <w:rsid w:val="00AC764D"/>
    <w:pPr>
      <w:widowControl w:val="0"/>
      <w:spacing w:line="240" w:lineRule="auto"/>
      <w:jc w:val="right"/>
    </w:pPr>
    <w:rPr>
      <w:rFonts w:eastAsia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rsid w:val="00AC764D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semiHidden/>
    <w:unhideWhenUsed/>
    <w:rsid w:val="00AC764D"/>
    <w:pPr>
      <w:spacing w:before="120" w:line="240" w:lineRule="auto"/>
      <w:jc w:val="center"/>
    </w:pPr>
    <w:rPr>
      <w:rFonts w:eastAsia="Times New Roman" w:cs="Times New Roman"/>
      <w:b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semiHidden/>
    <w:rsid w:val="00AC764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semiHidden/>
    <w:unhideWhenUsed/>
    <w:rsid w:val="00AC764D"/>
    <w:pPr>
      <w:spacing w:line="240" w:lineRule="exact"/>
      <w:ind w:left="318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semiHidden/>
    <w:rsid w:val="00AC76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Subtitle"/>
    <w:basedOn w:val="a2"/>
    <w:link w:val="affd"/>
    <w:qFormat/>
    <w:rsid w:val="00AC764D"/>
    <w:pPr>
      <w:spacing w:line="240" w:lineRule="auto"/>
      <w:ind w:firstLine="0"/>
    </w:pPr>
    <w:rPr>
      <w:rFonts w:ascii="Times New Roman CYR" w:eastAsia="Times New Roman" w:hAnsi="Times New Roman CYR" w:cs="Times New Roman CYR"/>
      <w:b/>
      <w:bCs/>
      <w:szCs w:val="24"/>
      <w:lang w:eastAsia="ru-RU"/>
    </w:rPr>
  </w:style>
  <w:style w:type="character" w:customStyle="1" w:styleId="affd">
    <w:name w:val="Подзаголовок Знак"/>
    <w:basedOn w:val="a3"/>
    <w:link w:val="affc"/>
    <w:rsid w:val="00AC764D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e">
    <w:name w:val="Date"/>
    <w:basedOn w:val="a2"/>
    <w:next w:val="a2"/>
    <w:link w:val="afff"/>
    <w:uiPriority w:val="99"/>
    <w:semiHidden/>
    <w:unhideWhenUsed/>
    <w:rsid w:val="00AC764D"/>
    <w:pPr>
      <w:spacing w:line="240" w:lineRule="auto"/>
    </w:pPr>
    <w:rPr>
      <w:rFonts w:eastAsia="Times New Roman" w:cs="Times New Roman"/>
      <w:szCs w:val="20"/>
      <w:lang w:eastAsia="ru-RU"/>
    </w:rPr>
  </w:style>
  <w:style w:type="character" w:customStyle="1" w:styleId="afff">
    <w:name w:val="Дата Знак"/>
    <w:basedOn w:val="a3"/>
    <w:link w:val="affe"/>
    <w:uiPriority w:val="99"/>
    <w:semiHidden/>
    <w:rsid w:val="00AC7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2"/>
    <w:basedOn w:val="a2"/>
    <w:link w:val="26"/>
    <w:uiPriority w:val="99"/>
    <w:semiHidden/>
    <w:unhideWhenUsed/>
    <w:rsid w:val="00AC764D"/>
    <w:pPr>
      <w:widowControl w:val="0"/>
      <w:spacing w:line="240" w:lineRule="auto"/>
      <w:ind w:firstLine="176"/>
    </w:pPr>
    <w:rPr>
      <w:rFonts w:eastAsia="Times New Roman" w:cs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3"/>
    <w:link w:val="25"/>
    <w:uiPriority w:val="99"/>
    <w:semiHidden/>
    <w:rsid w:val="00AC7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AC764D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AC764D"/>
    <w:pPr>
      <w:spacing w:after="120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AC764D"/>
    <w:rPr>
      <w:rFonts w:ascii="Times New Roman" w:hAnsi="Times New Roman"/>
      <w:sz w:val="16"/>
      <w:szCs w:val="16"/>
    </w:rPr>
  </w:style>
  <w:style w:type="paragraph" w:styleId="27">
    <w:name w:val="Body Text Indent 2"/>
    <w:basedOn w:val="a2"/>
    <w:link w:val="28"/>
    <w:uiPriority w:val="99"/>
    <w:semiHidden/>
    <w:unhideWhenUsed/>
    <w:rsid w:val="00AC764D"/>
    <w:pPr>
      <w:spacing w:line="240" w:lineRule="exact"/>
      <w:ind w:left="460" w:hanging="142"/>
    </w:pPr>
    <w:rPr>
      <w:rFonts w:eastAsia="Times New Roman"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basedOn w:val="a3"/>
    <w:link w:val="27"/>
    <w:uiPriority w:val="99"/>
    <w:semiHidden/>
    <w:rsid w:val="00AC76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AC764D"/>
    <w:pPr>
      <w:spacing w:after="120"/>
      <w:ind w:left="283"/>
    </w:pPr>
    <w:rPr>
      <w:rFonts w:eastAsia="Calibri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AC764D"/>
    <w:rPr>
      <w:rFonts w:ascii="Times New Roman" w:eastAsia="Calibri" w:hAnsi="Times New Roman" w:cs="Times New Roman"/>
      <w:sz w:val="16"/>
      <w:szCs w:val="16"/>
    </w:rPr>
  </w:style>
  <w:style w:type="paragraph" w:styleId="afff0">
    <w:name w:val="Document Map"/>
    <w:basedOn w:val="a2"/>
    <w:link w:val="afff1"/>
    <w:uiPriority w:val="99"/>
    <w:semiHidden/>
    <w:unhideWhenUsed/>
    <w:rsid w:val="00AC764D"/>
    <w:pPr>
      <w:spacing w:line="240" w:lineRule="auto"/>
    </w:pPr>
    <w:rPr>
      <w:rFonts w:ascii="Lucida Grande CY" w:eastAsia="Calibri" w:hAnsi="Lucida Grande CY" w:cs="Times New Roman"/>
      <w:szCs w:val="24"/>
    </w:rPr>
  </w:style>
  <w:style w:type="character" w:customStyle="1" w:styleId="afff1">
    <w:name w:val="Схема документа Знак"/>
    <w:basedOn w:val="a3"/>
    <w:link w:val="afff0"/>
    <w:uiPriority w:val="99"/>
    <w:semiHidden/>
    <w:rsid w:val="00AC764D"/>
    <w:rPr>
      <w:rFonts w:ascii="Lucida Grande CY" w:eastAsia="Calibri" w:hAnsi="Lucida Grande CY" w:cs="Times New Roman"/>
      <w:sz w:val="24"/>
      <w:szCs w:val="24"/>
    </w:rPr>
  </w:style>
  <w:style w:type="paragraph" w:styleId="afff2">
    <w:name w:val="Plain Text"/>
    <w:basedOn w:val="a2"/>
    <w:link w:val="afff3"/>
    <w:uiPriority w:val="99"/>
    <w:semiHidden/>
    <w:unhideWhenUsed/>
    <w:rsid w:val="00AC764D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3">
    <w:name w:val="Текст Знак"/>
    <w:basedOn w:val="a3"/>
    <w:link w:val="afff2"/>
    <w:uiPriority w:val="99"/>
    <w:semiHidden/>
    <w:rsid w:val="00AC764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Без интервала Знак"/>
    <w:basedOn w:val="a3"/>
    <w:link w:val="aff"/>
    <w:uiPriority w:val="1"/>
    <w:locked/>
    <w:rsid w:val="00AC764D"/>
  </w:style>
  <w:style w:type="character" w:customStyle="1" w:styleId="af">
    <w:name w:val="Абзац списка Знак"/>
    <w:link w:val="ae"/>
    <w:uiPriority w:val="34"/>
    <w:locked/>
    <w:rsid w:val="00AC764D"/>
  </w:style>
  <w:style w:type="paragraph" w:styleId="afff4">
    <w:name w:val="TOC Heading"/>
    <w:basedOn w:val="1"/>
    <w:next w:val="a2"/>
    <w:uiPriority w:val="39"/>
    <w:semiHidden/>
    <w:unhideWhenUsed/>
    <w:qFormat/>
    <w:rsid w:val="00AC764D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AC76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AC764D"/>
    <w:rPr>
      <w:rFonts w:ascii="Arial" w:eastAsia="Batang" w:hAnsi="Arial" w:cs="Arial"/>
      <w:bCs/>
      <w:noProof/>
      <w:color w:val="365F91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AC764D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Cs/>
      <w:noProof/>
      <w:sz w:val="28"/>
      <w:szCs w:val="28"/>
      <w:lang w:eastAsia="ko-KR"/>
    </w:rPr>
  </w:style>
  <w:style w:type="character" w:customStyle="1" w:styleId="29">
    <w:name w:val="Подзаголовок 2 Знак"/>
    <w:basedOn w:val="30"/>
    <w:link w:val="2a"/>
    <w:locked/>
    <w:rsid w:val="00AC764D"/>
    <w:rPr>
      <w:rFonts w:ascii="Arial" w:eastAsia="Calibri" w:hAnsi="Arial" w:cs="Arial"/>
      <w:b/>
      <w:i/>
      <w:noProof/>
      <w:color w:val="243F60" w:themeColor="accent1" w:themeShade="7F"/>
      <w:sz w:val="28"/>
      <w:szCs w:val="28"/>
      <w:lang w:eastAsia="ru-RU"/>
    </w:rPr>
  </w:style>
  <w:style w:type="paragraph" w:customStyle="1" w:styleId="2a">
    <w:name w:val="Подзаголовок 2"/>
    <w:basedOn w:val="3"/>
    <w:next w:val="a2"/>
    <w:link w:val="29"/>
    <w:autoRedefine/>
    <w:rsid w:val="00AC764D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/>
      <w:i/>
      <w:noProof/>
      <w:sz w:val="28"/>
      <w:szCs w:val="28"/>
      <w:lang w:eastAsia="ru-RU"/>
    </w:rPr>
  </w:style>
  <w:style w:type="paragraph" w:customStyle="1" w:styleId="afff5">
    <w:name w:val="Промежут заголовки"/>
    <w:basedOn w:val="a2"/>
    <w:uiPriority w:val="99"/>
    <w:rsid w:val="00AC764D"/>
    <w:pPr>
      <w:jc w:val="center"/>
    </w:pPr>
    <w:rPr>
      <w:rFonts w:eastAsia="Calibri" w:cs="Times New Roman"/>
      <w:caps/>
      <w:sz w:val="32"/>
      <w:lang w:eastAsia="ko-KR"/>
    </w:rPr>
  </w:style>
  <w:style w:type="character" w:customStyle="1" w:styleId="afff6">
    <w:name w:val="Раздел отчета Знак"/>
    <w:basedOn w:val="10"/>
    <w:link w:val="afff7"/>
    <w:locked/>
    <w:rsid w:val="00AC764D"/>
    <w:rPr>
      <w:rFonts w:ascii="Times New Roman" w:eastAsia="Times New Roman" w:hAnsi="Times New Roman" w:cs="Times New Roman"/>
      <w:b w:val="0"/>
      <w:bCs w:val="0"/>
      <w:caps/>
      <w:color w:val="365F91" w:themeColor="accent1" w:themeShade="BF"/>
      <w:sz w:val="24"/>
      <w:szCs w:val="24"/>
      <w:lang w:eastAsia="ru-RU"/>
    </w:rPr>
  </w:style>
  <w:style w:type="paragraph" w:customStyle="1" w:styleId="afff7">
    <w:name w:val="Раздел отчета"/>
    <w:basedOn w:val="a2"/>
    <w:link w:val="afff6"/>
    <w:rsid w:val="00AC764D"/>
    <w:pPr>
      <w:jc w:val="center"/>
    </w:pPr>
    <w:rPr>
      <w:rFonts w:eastAsia="Times New Roman" w:cs="Times New Roman"/>
      <w:caps/>
      <w:color w:val="365F91" w:themeColor="accent1" w:themeShade="BF"/>
      <w:szCs w:val="24"/>
      <w:lang w:eastAsia="ru-RU"/>
    </w:rPr>
  </w:style>
  <w:style w:type="character" w:customStyle="1" w:styleId="afff8">
    <w:name w:val="Таблица Знак"/>
    <w:link w:val="afff9"/>
    <w:locked/>
    <w:rsid w:val="00AC764D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9">
    <w:name w:val="Таблица"/>
    <w:basedOn w:val="a2"/>
    <w:link w:val="afff8"/>
    <w:rsid w:val="00AC764D"/>
    <w:pPr>
      <w:widowControl w:val="0"/>
      <w:spacing w:line="240" w:lineRule="auto"/>
    </w:pPr>
    <w:rPr>
      <w:rFonts w:eastAsia="Calibri" w:cs="Times New Roman"/>
      <w:bCs/>
      <w:szCs w:val="28"/>
      <w:lang w:bidi="en-US"/>
    </w:rPr>
  </w:style>
  <w:style w:type="character" w:customStyle="1" w:styleId="Char">
    <w:name w:val="Россия Char"/>
    <w:basedOn w:val="a3"/>
    <w:link w:val="afffa"/>
    <w:locked/>
    <w:rsid w:val="00AC764D"/>
    <w:rPr>
      <w:rFonts w:ascii="Times New Roman" w:hAnsi="Times New Roman" w:cs="Times New Roman"/>
      <w:sz w:val="28"/>
    </w:rPr>
  </w:style>
  <w:style w:type="paragraph" w:customStyle="1" w:styleId="afffa">
    <w:name w:val="Россия"/>
    <w:basedOn w:val="a2"/>
    <w:link w:val="Char"/>
    <w:qFormat/>
    <w:rsid w:val="00AC764D"/>
    <w:rPr>
      <w:rFonts w:cs="Times New Roman"/>
      <w:sz w:val="28"/>
    </w:rPr>
  </w:style>
  <w:style w:type="paragraph" w:customStyle="1" w:styleId="Pa15">
    <w:name w:val="Pa15"/>
    <w:basedOn w:val="a2"/>
    <w:next w:val="a2"/>
    <w:uiPriority w:val="99"/>
    <w:rsid w:val="00AC764D"/>
    <w:pPr>
      <w:autoSpaceDE w:val="0"/>
      <w:autoSpaceDN w:val="0"/>
      <w:adjustRightInd w:val="0"/>
      <w:spacing w:line="221" w:lineRule="atLeast"/>
    </w:pPr>
    <w:rPr>
      <w:rFonts w:ascii="News Gothic MT" w:eastAsia="Calibri" w:hAnsi="News Gothic MT" w:cs="Times New Roman"/>
      <w:b/>
      <w:szCs w:val="24"/>
    </w:rPr>
  </w:style>
  <w:style w:type="paragraph" w:customStyle="1" w:styleId="Pa1">
    <w:name w:val="Pa1"/>
    <w:basedOn w:val="Default"/>
    <w:next w:val="Default"/>
    <w:uiPriority w:val="99"/>
    <w:rsid w:val="00AC764D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b">
    <w:name w:val="Нумерованный Список"/>
    <w:basedOn w:val="a2"/>
    <w:uiPriority w:val="99"/>
    <w:rsid w:val="00AC764D"/>
    <w:pPr>
      <w:spacing w:before="120" w:after="120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fc">
    <w:name w:val="Стиль"/>
    <w:uiPriority w:val="99"/>
    <w:rsid w:val="00AC7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desc">
    <w:name w:val="desc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AC764D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AC764D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AC764D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d">
    <w:name w:val="ПРОПИСНЫМИ"/>
    <w:basedOn w:val="a2"/>
    <w:uiPriority w:val="99"/>
    <w:rsid w:val="00AC764D"/>
    <w:pPr>
      <w:keepLines/>
      <w:suppressAutoHyphens/>
      <w:jc w:val="center"/>
    </w:pPr>
    <w:rPr>
      <w:rFonts w:eastAsia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AC764D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AC764D"/>
    <w:pPr>
      <w:keepNext/>
      <w:widowControl w:val="0"/>
      <w:spacing w:line="240" w:lineRule="auto"/>
      <w:jc w:val="right"/>
    </w:pPr>
    <w:rPr>
      <w:rFonts w:eastAsia="Times New Roman" w:cs="Times New Roman"/>
      <w:b/>
      <w:sz w:val="20"/>
      <w:szCs w:val="20"/>
      <w:lang w:val="en-US" w:eastAsia="ru-RU"/>
    </w:rPr>
  </w:style>
  <w:style w:type="paragraph" w:customStyle="1" w:styleId="afffe">
    <w:name w:val="Âåðõíèé êîëîíòèòóë"/>
    <w:basedOn w:val="a2"/>
    <w:uiPriority w:val="99"/>
    <w:rsid w:val="00AC764D"/>
    <w:pPr>
      <w:tabs>
        <w:tab w:val="center" w:pos="4153"/>
        <w:tab w:val="right" w:pos="8306"/>
      </w:tabs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AC764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oleft">
    <w:name w:val="toleft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yle5">
    <w:name w:val="Style5"/>
    <w:basedOn w:val="a2"/>
    <w:uiPriority w:val="99"/>
    <w:rsid w:val="00AC764D"/>
    <w:pPr>
      <w:widowControl w:val="0"/>
      <w:autoSpaceDE w:val="0"/>
      <w:autoSpaceDN w:val="0"/>
      <w:adjustRightInd w:val="0"/>
      <w:spacing w:line="260" w:lineRule="exact"/>
      <w:ind w:firstLine="274"/>
    </w:pPr>
    <w:rPr>
      <w:rFonts w:ascii="Arial" w:eastAsia="MS Mincho" w:hAnsi="Arial" w:cs="Arial"/>
      <w:szCs w:val="24"/>
      <w:lang w:eastAsia="ru-RU"/>
    </w:rPr>
  </w:style>
  <w:style w:type="paragraph" w:customStyle="1" w:styleId="Style11">
    <w:name w:val="Style11"/>
    <w:basedOn w:val="a2"/>
    <w:uiPriority w:val="99"/>
    <w:rsid w:val="00AC764D"/>
    <w:pPr>
      <w:widowControl w:val="0"/>
      <w:autoSpaceDE w:val="0"/>
      <w:autoSpaceDN w:val="0"/>
      <w:adjustRightInd w:val="0"/>
      <w:spacing w:line="259" w:lineRule="exact"/>
      <w:ind w:hanging="259"/>
    </w:pPr>
    <w:rPr>
      <w:rFonts w:ascii="Arial" w:eastAsia="MS Mincho" w:hAnsi="Arial" w:cs="Arial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AC764D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AC764D"/>
    <w:pPr>
      <w:widowControl w:val="0"/>
      <w:shd w:val="clear" w:color="auto" w:fill="FFFFFF"/>
      <w:spacing w:after="120" w:line="187" w:lineRule="exact"/>
      <w:ind w:hanging="220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AC7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AC764D"/>
    <w:pPr>
      <w:widowControl w:val="0"/>
      <w:spacing w:after="120" w:line="240" w:lineRule="auto"/>
    </w:pPr>
    <w:rPr>
      <w:rFonts w:eastAsia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AC764D"/>
    <w:pPr>
      <w:suppressAutoHyphens/>
      <w:overflowPunct w:val="0"/>
      <w:autoSpaceDE w:val="0"/>
      <w:autoSpaceDN w:val="0"/>
      <w:adjustRightInd w:val="0"/>
      <w:ind w:left="720"/>
    </w:pPr>
    <w:rPr>
      <w:rFonts w:eastAsia="Times New Roman" w:cs="Times New Roman"/>
      <w:kern w:val="2"/>
      <w:szCs w:val="20"/>
      <w:lang w:eastAsia="ru-RU"/>
    </w:rPr>
  </w:style>
  <w:style w:type="character" w:customStyle="1" w:styleId="2b">
    <w:name w:val="Основной текст (2)_"/>
    <w:basedOn w:val="a3"/>
    <w:link w:val="2c"/>
    <w:locked/>
    <w:rsid w:val="00AC76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c">
    <w:name w:val="Основной текст (2)"/>
    <w:basedOn w:val="a2"/>
    <w:link w:val="2b"/>
    <w:rsid w:val="00AC764D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 w:cs="Times New Roman"/>
      <w:sz w:val="22"/>
    </w:rPr>
  </w:style>
  <w:style w:type="character" w:customStyle="1" w:styleId="130">
    <w:name w:val="Основной текст (13)_"/>
    <w:basedOn w:val="a3"/>
    <w:link w:val="131"/>
    <w:semiHidden/>
    <w:locked/>
    <w:rsid w:val="00AC764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AC764D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AC764D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AC764D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AC764D"/>
    <w:pPr>
      <w:widowControl w:val="0"/>
      <w:shd w:val="clear" w:color="auto" w:fill="FFFFFF"/>
      <w:spacing w:line="0" w:lineRule="atLeast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AC764D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AC764D"/>
    <w:pPr>
      <w:widowControl w:val="0"/>
      <w:shd w:val="clear" w:color="auto" w:fill="FFFFFF"/>
      <w:spacing w:line="0" w:lineRule="atLeast"/>
      <w:outlineLvl w:val="5"/>
    </w:pPr>
    <w:rPr>
      <w:rFonts w:ascii="Arial Narrow" w:eastAsia="Arial Narrow" w:hAnsi="Arial Narrow" w:cs="Arial Narrow"/>
      <w:b/>
      <w:bCs/>
      <w:sz w:val="22"/>
    </w:rPr>
  </w:style>
  <w:style w:type="character" w:customStyle="1" w:styleId="affff">
    <w:name w:val="Сноска_"/>
    <w:basedOn w:val="a3"/>
    <w:link w:val="affff0"/>
    <w:semiHidden/>
    <w:locked/>
    <w:rsid w:val="00AC764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0">
    <w:name w:val="Сноска"/>
    <w:basedOn w:val="a2"/>
    <w:link w:val="affff"/>
    <w:semiHidden/>
    <w:rsid w:val="00AC764D"/>
    <w:pPr>
      <w:widowControl w:val="0"/>
      <w:shd w:val="clear" w:color="auto" w:fill="FFFFFF"/>
      <w:spacing w:line="197" w:lineRule="exact"/>
      <w:ind w:hanging="200"/>
    </w:pPr>
    <w:rPr>
      <w:rFonts w:eastAsia="Times New Roman" w:cs="Times New Roman"/>
      <w:sz w:val="12"/>
      <w:szCs w:val="12"/>
    </w:rPr>
  </w:style>
  <w:style w:type="character" w:customStyle="1" w:styleId="2d">
    <w:name w:val="Сноска (2)_"/>
    <w:basedOn w:val="a3"/>
    <w:link w:val="2e"/>
    <w:semiHidden/>
    <w:locked/>
    <w:rsid w:val="00AC764D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e">
    <w:name w:val="Сноска (2)"/>
    <w:basedOn w:val="a2"/>
    <w:link w:val="2d"/>
    <w:semiHidden/>
    <w:rsid w:val="00AC764D"/>
    <w:pPr>
      <w:widowControl w:val="0"/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AC764D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AC764D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AC764D"/>
    <w:pPr>
      <w:widowControl w:val="0"/>
      <w:shd w:val="clear" w:color="auto" w:fill="FFFFFF"/>
      <w:spacing w:line="418" w:lineRule="exact"/>
    </w:pPr>
    <w:rPr>
      <w:rFonts w:eastAsia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AC764D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AC764D"/>
    <w:pPr>
      <w:widowControl w:val="0"/>
      <w:shd w:val="clear" w:color="auto" w:fill="FFFFFF"/>
      <w:spacing w:line="418" w:lineRule="exact"/>
      <w:ind w:hanging="300"/>
    </w:pPr>
    <w:rPr>
      <w:rFonts w:eastAsia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AC764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AC764D"/>
    <w:pPr>
      <w:widowControl w:val="0"/>
      <w:shd w:val="clear" w:color="auto" w:fill="FFFFFF"/>
      <w:spacing w:line="422" w:lineRule="exact"/>
      <w:outlineLvl w:val="6"/>
    </w:pPr>
    <w:rPr>
      <w:rFonts w:eastAsia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AC76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AC764D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AC76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AC764D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AC764D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AC764D"/>
    <w:pPr>
      <w:widowControl w:val="0"/>
      <w:shd w:val="clear" w:color="auto" w:fill="FFFFFF"/>
      <w:spacing w:line="0" w:lineRule="atLeast"/>
    </w:pPr>
    <w:rPr>
      <w:rFonts w:eastAsia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AC764D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AC764D"/>
    <w:pPr>
      <w:widowControl w:val="0"/>
      <w:shd w:val="clear" w:color="auto" w:fill="FFFFFF"/>
      <w:spacing w:line="0" w:lineRule="atLeast"/>
      <w:jc w:val="right"/>
    </w:pPr>
    <w:rPr>
      <w:rFonts w:eastAsia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AC764D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AC764D"/>
    <w:pPr>
      <w:widowControl w:val="0"/>
      <w:shd w:val="clear" w:color="auto" w:fill="FFFFFF"/>
      <w:spacing w:line="0" w:lineRule="atLeast"/>
    </w:pPr>
    <w:rPr>
      <w:rFonts w:eastAsia="Times New Roman" w:cs="Times New Roman"/>
      <w:i/>
      <w:iCs/>
      <w:sz w:val="13"/>
      <w:szCs w:val="13"/>
    </w:rPr>
  </w:style>
  <w:style w:type="character" w:customStyle="1" w:styleId="2f">
    <w:name w:val="Подпись к картинке (2)_"/>
    <w:basedOn w:val="a3"/>
    <w:link w:val="2f0"/>
    <w:semiHidden/>
    <w:locked/>
    <w:rsid w:val="00AC764D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0">
    <w:name w:val="Подпись к картинке (2)"/>
    <w:basedOn w:val="a2"/>
    <w:link w:val="2f"/>
    <w:semiHidden/>
    <w:rsid w:val="00AC764D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AC76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AC764D"/>
    <w:pPr>
      <w:widowControl w:val="0"/>
      <w:shd w:val="clear" w:color="auto" w:fill="FFFFFF"/>
      <w:spacing w:line="278" w:lineRule="exact"/>
    </w:pPr>
    <w:rPr>
      <w:rFonts w:eastAsia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AC764D"/>
    <w:pPr>
      <w:pBdr>
        <w:bottom w:val="single" w:sz="6" w:space="0" w:color="6B90DA"/>
      </w:pBd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AC764D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AC764D"/>
    <w:pPr>
      <w:spacing w:before="100" w:beforeAutospacing="1" w:after="100" w:afterAutospacing="1" w:line="240" w:lineRule="auto"/>
      <w:ind w:left="30" w:right="30"/>
    </w:pPr>
    <w:rPr>
      <w:rFonts w:eastAsia="Times New Roman" w:cs="Times New Roman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AC764D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AC764D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AC764D"/>
    <w:pPr>
      <w:shd w:val="clear" w:color="auto" w:fill="E4EFFB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AC764D"/>
    <w:pPr>
      <w:spacing w:after="100" w:afterAutospacing="1" w:line="240" w:lineRule="auto"/>
    </w:pPr>
    <w:rPr>
      <w:rFonts w:eastAsia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AC764D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AC764D"/>
    <w:pPr>
      <w:shd w:val="clear" w:color="auto" w:fill="FFFFFF"/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AC764D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AC764D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CC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AC764D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AC764D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AC764D"/>
    <w:pPr>
      <w:shd w:val="clear" w:color="auto" w:fill="AAAAAA"/>
      <w:spacing w:before="90" w:after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AC764D"/>
    <w:pP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AC764D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AC764D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AC764D"/>
    <w:pPr>
      <w:spacing w:before="90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AC764D"/>
    <w:pPr>
      <w:spacing w:before="9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AC764D"/>
    <w:pPr>
      <w:spacing w:before="9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AC764D"/>
    <w:pPr>
      <w:shd w:val="clear" w:color="auto" w:fill="C9D7F1"/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AC764D"/>
    <w:pPr>
      <w:spacing w:before="60" w:after="60"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AC764D"/>
    <w:pPr>
      <w:spacing w:line="240" w:lineRule="auto"/>
      <w:ind w:left="150" w:right="150"/>
    </w:pPr>
    <w:rPr>
      <w:rFonts w:eastAsia="Times New Roman" w:cs="Times New Roman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AC764D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AC764D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AC764D"/>
    <w:pPr>
      <w:spacing w:before="100" w:beforeAutospacing="1" w:after="100" w:afterAutospacing="1" w:line="240" w:lineRule="auto"/>
      <w:ind w:left="60" w:right="60"/>
    </w:pPr>
    <w:rPr>
      <w:rFonts w:eastAsia="Times New Roman" w:cs="Times New Roman"/>
      <w:color w:val="000000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AC764D"/>
    <w:pPr>
      <w:spacing w:before="60" w:after="60" w:line="240" w:lineRule="auto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vanish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AC764D"/>
    <w:pPr>
      <w:spacing w:before="300" w:line="240" w:lineRule="auto"/>
    </w:pPr>
    <w:rPr>
      <w:rFonts w:eastAsia="Times New Roman" w:cs="Times New Roman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AC764D"/>
    <w:pPr>
      <w:shd w:val="clear" w:color="auto" w:fill="29910D"/>
      <w:spacing w:before="180" w:line="240" w:lineRule="auto"/>
    </w:pPr>
    <w:rPr>
      <w:rFonts w:eastAsia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AC764D"/>
    <w:pPr>
      <w:spacing w:line="240" w:lineRule="auto"/>
      <w:ind w:right="225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AC764D"/>
    <w:pPr>
      <w:spacing w:line="240" w:lineRule="auto"/>
      <w:ind w:right="150"/>
    </w:pPr>
    <w:rPr>
      <w:rFonts w:eastAsia="Times New Roman" w:cs="Times New Roman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AC764D"/>
    <w:pPr>
      <w:spacing w:line="240" w:lineRule="auto"/>
    </w:pPr>
    <w:rPr>
      <w:rFonts w:ascii="Arial" w:eastAsia="Times New Roman" w:hAnsi="Arial" w:cs="Arial"/>
      <w:color w:val="999999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AC764D"/>
    <w:pPr>
      <w:spacing w:before="225" w:after="75" w:line="240" w:lineRule="auto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AC764D"/>
    <w:pPr>
      <w:spacing w:line="240" w:lineRule="auto"/>
      <w:jc w:val="right"/>
    </w:pPr>
    <w:rPr>
      <w:rFonts w:eastAsia="Times New Roman" w:cs="Times New Roman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AC764D"/>
    <w:pPr>
      <w:shd w:val="clear" w:color="auto" w:fill="F1EA00"/>
      <w:spacing w:line="240" w:lineRule="auto"/>
      <w:ind w:left="-45" w:right="-30"/>
    </w:pPr>
    <w:rPr>
      <w:rFonts w:eastAsia="Times New Roman" w:cs="Times New Roman"/>
      <w:color w:val="F1EA00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AC764D"/>
    <w:pPr>
      <w:shd w:val="clear" w:color="auto" w:fill="F1EA00"/>
      <w:spacing w:line="240" w:lineRule="auto"/>
      <w:ind w:left="-45" w:right="-30"/>
    </w:pPr>
    <w:rPr>
      <w:rFonts w:eastAsia="Times New Roman" w:cs="Times New Roman"/>
      <w:color w:val="222222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AC764D"/>
    <w:pPr>
      <w:spacing w:line="240" w:lineRule="auto"/>
    </w:pPr>
    <w:rPr>
      <w:rFonts w:eastAsia="Times New Roman" w:cs="Times New Roman"/>
      <w:color w:val="FFFFFF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AC764D"/>
    <w:pPr>
      <w:shd w:val="clear" w:color="auto" w:fill="C9D7F1"/>
      <w:spacing w:line="240" w:lineRule="auto"/>
      <w:ind w:left="-45" w:right="-30"/>
    </w:pPr>
    <w:rPr>
      <w:rFonts w:eastAsia="Times New Roman" w:cs="Times New Roman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AC764D"/>
    <w:pPr>
      <w:shd w:val="clear" w:color="auto" w:fill="C9D7F1"/>
      <w:spacing w:line="240" w:lineRule="auto"/>
      <w:ind w:left="-45" w:right="-30"/>
    </w:pPr>
    <w:rPr>
      <w:rFonts w:eastAsia="Times New Roman" w:cs="Times New Roman"/>
      <w:color w:val="222222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AC764D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line="240" w:lineRule="auto"/>
      <w:ind w:left="-30" w:right="-30"/>
    </w:pPr>
    <w:rPr>
      <w:rFonts w:eastAsia="Times New Roman" w:cs="Times New Roman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AC764D"/>
    <w:pPr>
      <w:pBdr>
        <w:left w:val="single" w:sz="12" w:space="0" w:color="FF0000"/>
      </w:pBdr>
      <w:spacing w:line="240" w:lineRule="auto"/>
      <w:ind w:left="-30"/>
    </w:pPr>
    <w:rPr>
      <w:rFonts w:eastAsia="Times New Roman" w:cs="Times New Roman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AC764D"/>
    <w:pPr>
      <w:pBdr>
        <w:right w:val="single" w:sz="12" w:space="0" w:color="FF0000"/>
      </w:pBdr>
      <w:spacing w:line="240" w:lineRule="auto"/>
      <w:ind w:right="-30"/>
    </w:pPr>
    <w:rPr>
      <w:rFonts w:eastAsia="Times New Roman" w:cs="Times New Roman"/>
      <w:szCs w:val="24"/>
      <w:lang w:eastAsia="ru-RU"/>
    </w:rPr>
  </w:style>
  <w:style w:type="paragraph" w:customStyle="1" w:styleId="680">
    <w:name w:val="68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f">
    <w:name w:val="3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3">
    <w:name w:val="2f3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f0">
    <w:name w:val="3f0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4f">
    <w:name w:val="4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ffff1">
    <w:name w:val="af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724">
    <w:name w:val="724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5b">
    <w:name w:val="5b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31">
    <w:name w:val="231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71">
    <w:name w:val="271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5">
    <w:name w:val="155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96">
    <w:name w:val="296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8b">
    <w:name w:val="28b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67">
    <w:name w:val="167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71">
    <w:name w:val="371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32">
    <w:name w:val="332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76">
    <w:name w:val="76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5d">
    <w:name w:val="15d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660">
    <w:name w:val="66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f00">
    <w:name w:val="2f0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b">
    <w:name w:val="3b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f30">
    <w:name w:val="af3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77">
    <w:name w:val="77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92">
    <w:name w:val="192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9">
    <w:name w:val="39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4a">
    <w:name w:val="4a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04">
    <w:name w:val="104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42">
    <w:name w:val="242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82">
    <w:name w:val="282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4f3">
    <w:name w:val="4f3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6a">
    <w:name w:val="6a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524">
    <w:name w:val="524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66">
    <w:name w:val="166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263">
    <w:name w:val="263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AC764D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f"/>
    <w:link w:val="1d"/>
    <w:rsid w:val="00AC764D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AC764D"/>
    <w:pPr>
      <w:spacing w:before="100" w:beforeAutospacing="1" w:after="115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AC764D"/>
    <w:pPr>
      <w:widowControl w:val="0"/>
      <w:spacing w:line="240" w:lineRule="auto"/>
      <w:ind w:left="809" w:hanging="693"/>
      <w:outlineLvl w:val="1"/>
    </w:pPr>
    <w:rPr>
      <w:rFonts w:eastAsia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AC764D"/>
    <w:pPr>
      <w:widowControl w:val="0"/>
      <w:spacing w:line="240" w:lineRule="auto"/>
    </w:pPr>
    <w:rPr>
      <w:rFonts w:ascii="Calibri" w:eastAsia="Calibri" w:hAnsi="Calibri" w:cs="Times New Roman"/>
      <w:lang w:val="en-US"/>
    </w:rPr>
  </w:style>
  <w:style w:type="paragraph" w:customStyle="1" w:styleId="212">
    <w:name w:val="Заголовок 21"/>
    <w:basedOn w:val="a2"/>
    <w:uiPriority w:val="1"/>
    <w:rsid w:val="00AC764D"/>
    <w:pPr>
      <w:widowControl w:val="0"/>
      <w:spacing w:line="240" w:lineRule="auto"/>
      <w:ind w:left="809" w:hanging="693"/>
      <w:outlineLvl w:val="2"/>
    </w:pPr>
    <w:rPr>
      <w:rFonts w:eastAsia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AC764D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2">
    <w:name w:val="Подраздел"/>
    <w:basedOn w:val="a2"/>
    <w:next w:val="a2"/>
    <w:uiPriority w:val="99"/>
    <w:rsid w:val="00AC764D"/>
    <w:pPr>
      <w:ind w:left="-141"/>
      <w:outlineLvl w:val="1"/>
    </w:pPr>
    <w:rPr>
      <w:rFonts w:eastAsia="Calibri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AC764D"/>
    <w:pPr>
      <w:numPr>
        <w:ilvl w:val="2"/>
        <w:numId w:val="35"/>
      </w:numPr>
      <w:outlineLvl w:val="2"/>
    </w:pPr>
    <w:rPr>
      <w:rFonts w:eastAsia="Calibri" w:cs="Times New Roman"/>
      <w:color w:val="000000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AC764D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AC764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3">
    <w:name w:val="Базовый"/>
    <w:uiPriority w:val="99"/>
    <w:rsid w:val="00AC764D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AC764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paragraph" w:customStyle="1" w:styleId="msonormal0">
    <w:name w:val="msonormal"/>
    <w:basedOn w:val="a2"/>
    <w:uiPriority w:val="99"/>
    <w:rsid w:val="00AC764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AC764D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4">
    <w:name w:val="!Текст Знак"/>
    <w:link w:val="affff5"/>
    <w:locked/>
    <w:rsid w:val="00AC764D"/>
    <w:rPr>
      <w:rFonts w:ascii="Times New Roman CYR" w:hAnsi="Times New Roman CYR" w:cs="Times New Roman CYR"/>
      <w:sz w:val="28"/>
      <w:szCs w:val="28"/>
    </w:rPr>
  </w:style>
  <w:style w:type="paragraph" w:customStyle="1" w:styleId="affff5">
    <w:name w:val="!Текст"/>
    <w:basedOn w:val="a2"/>
    <w:link w:val="affff4"/>
    <w:qFormat/>
    <w:rsid w:val="00AC764D"/>
    <w:pPr>
      <w:ind w:firstLine="0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55">
    <w:name w:val="Стиль5"/>
    <w:basedOn w:val="a2"/>
    <w:uiPriority w:val="99"/>
    <w:rsid w:val="00AC764D"/>
    <w:pPr>
      <w:spacing w:line="240" w:lineRule="auto"/>
      <w:ind w:firstLine="426"/>
      <w:jc w:val="center"/>
    </w:pPr>
    <w:rPr>
      <w:rFonts w:eastAsia="Times New Roman" w:cs="Times New Roman"/>
      <w:szCs w:val="20"/>
      <w:lang w:eastAsia="ru-RU"/>
    </w:rPr>
  </w:style>
  <w:style w:type="paragraph" w:customStyle="1" w:styleId="rtejustify">
    <w:name w:val="rtejustify"/>
    <w:basedOn w:val="a2"/>
    <w:uiPriority w:val="99"/>
    <w:rsid w:val="00AC764D"/>
    <w:pPr>
      <w:spacing w:before="144" w:after="288"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formattext">
    <w:name w:val="formattext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affff6">
    <w:name w:val="Нормальный (таблица)"/>
    <w:basedOn w:val="a2"/>
    <w:next w:val="a2"/>
    <w:uiPriority w:val="99"/>
    <w:rsid w:val="00AC764D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Times New Roman"/>
      <w:szCs w:val="24"/>
      <w:lang w:eastAsia="ru-RU"/>
    </w:rPr>
  </w:style>
  <w:style w:type="paragraph" w:customStyle="1" w:styleId="affff7">
    <w:name w:val="Прижатый влево"/>
    <w:basedOn w:val="a2"/>
    <w:next w:val="a2"/>
    <w:uiPriority w:val="99"/>
    <w:rsid w:val="00AC764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Times New Roman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AC764D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AC764D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AC764D"/>
    <w:pPr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headertext">
    <w:name w:val="headertext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font5">
    <w:name w:val="font5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b/>
      <w:bCs/>
      <w:color w:val="000000"/>
      <w:sz w:val="22"/>
      <w:lang w:eastAsia="ru-RU"/>
    </w:rPr>
  </w:style>
  <w:style w:type="paragraph" w:customStyle="1" w:styleId="xl73">
    <w:name w:val="xl73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color w:val="000000"/>
      <w:szCs w:val="24"/>
      <w:lang w:eastAsia="ru-RU"/>
    </w:rPr>
  </w:style>
  <w:style w:type="paragraph" w:customStyle="1" w:styleId="xl74">
    <w:name w:val="xl74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AC7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AC764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i/>
      <w:iCs/>
      <w:color w:val="000000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AC764D"/>
    <w:pPr>
      <w:spacing w:line="240" w:lineRule="auto"/>
      <w:ind w:left="720" w:firstLine="0"/>
      <w:contextualSpacing/>
      <w:jc w:val="left"/>
    </w:pPr>
    <w:rPr>
      <w:rFonts w:eastAsia="Times New Roman" w:cs="Times New Roman"/>
      <w:szCs w:val="24"/>
    </w:rPr>
  </w:style>
  <w:style w:type="character" w:styleId="affff8">
    <w:name w:val="endnote reference"/>
    <w:basedOn w:val="a3"/>
    <w:uiPriority w:val="99"/>
    <w:semiHidden/>
    <w:unhideWhenUsed/>
    <w:rsid w:val="00AC764D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AC764D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AC764D"/>
  </w:style>
  <w:style w:type="character" w:customStyle="1" w:styleId="jrnl">
    <w:name w:val="jrnl"/>
    <w:basedOn w:val="a3"/>
    <w:rsid w:val="00AC764D"/>
  </w:style>
  <w:style w:type="character" w:customStyle="1" w:styleId="A40">
    <w:name w:val="A4"/>
    <w:uiPriority w:val="99"/>
    <w:rsid w:val="00AC764D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AC764D"/>
  </w:style>
  <w:style w:type="character" w:customStyle="1" w:styleId="hps">
    <w:name w:val="hps"/>
    <w:rsid w:val="00AC764D"/>
  </w:style>
  <w:style w:type="character" w:customStyle="1" w:styleId="A60">
    <w:name w:val="A6"/>
    <w:uiPriority w:val="99"/>
    <w:rsid w:val="00AC764D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AC764D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AC764D"/>
  </w:style>
  <w:style w:type="character" w:customStyle="1" w:styleId="citation-abbreviation">
    <w:name w:val="citation-abbreviation"/>
    <w:basedOn w:val="a3"/>
    <w:rsid w:val="00AC764D"/>
  </w:style>
  <w:style w:type="character" w:customStyle="1" w:styleId="citation-publication-date">
    <w:name w:val="citation-publication-date"/>
    <w:basedOn w:val="a3"/>
    <w:rsid w:val="00AC764D"/>
  </w:style>
  <w:style w:type="character" w:customStyle="1" w:styleId="citation-volume">
    <w:name w:val="citation-volume"/>
    <w:basedOn w:val="a3"/>
    <w:rsid w:val="00AC764D"/>
  </w:style>
  <w:style w:type="character" w:customStyle="1" w:styleId="citation-issue">
    <w:name w:val="citation-issue"/>
    <w:basedOn w:val="a3"/>
    <w:rsid w:val="00AC764D"/>
  </w:style>
  <w:style w:type="character" w:customStyle="1" w:styleId="citation-flpages">
    <w:name w:val="citation-flpages"/>
    <w:basedOn w:val="a3"/>
    <w:rsid w:val="00AC764D"/>
  </w:style>
  <w:style w:type="character" w:customStyle="1" w:styleId="1f1">
    <w:name w:val="Верхний колонтитул Знак1"/>
    <w:basedOn w:val="a3"/>
    <w:locked/>
    <w:rsid w:val="00AC764D"/>
  </w:style>
  <w:style w:type="character" w:customStyle="1" w:styleId="1f2">
    <w:name w:val="Текст примечания Знак1"/>
    <w:basedOn w:val="a3"/>
    <w:uiPriority w:val="99"/>
    <w:semiHidden/>
    <w:locked/>
    <w:rsid w:val="00AC764D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AC764D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AC764D"/>
  </w:style>
  <w:style w:type="character" w:customStyle="1" w:styleId="blk">
    <w:name w:val="blk"/>
    <w:basedOn w:val="a3"/>
    <w:rsid w:val="00AC764D"/>
  </w:style>
  <w:style w:type="character" w:customStyle="1" w:styleId="FontStyle25">
    <w:name w:val="Font Style25"/>
    <w:uiPriority w:val="99"/>
    <w:rsid w:val="00AC764D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AC764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AC764D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AC764D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AC764D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AC764D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AC764D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AC764D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AC764D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AC764D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AC764D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9">
    <w:name w:val="Основной текст + Малые прописные"/>
    <w:basedOn w:val="a3"/>
    <w:uiPriority w:val="99"/>
    <w:rsid w:val="00AC764D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AC764D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AC764D"/>
  </w:style>
  <w:style w:type="character" w:customStyle="1" w:styleId="r">
    <w:name w:val="r"/>
    <w:basedOn w:val="a3"/>
    <w:rsid w:val="00AC764D"/>
  </w:style>
  <w:style w:type="character" w:customStyle="1" w:styleId="affffa">
    <w:name w:val="Основной текст + Курсив"/>
    <w:basedOn w:val="af5"/>
    <w:rsid w:val="00AC764D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AC764D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5"/>
    <w:rsid w:val="00AC764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AC764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AC764D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AC764D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b">
    <w:name w:val="Подпись к таблице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AC764D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AC764D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AC764D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таблице + Курсив"/>
    <w:basedOn w:val="affffb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d">
    <w:name w:val="Подпись к таблице"/>
    <w:basedOn w:val="affffb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5"/>
    <w:rsid w:val="00AC764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3">
    <w:name w:val="Основной текст (21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4">
    <w:name w:val="Основной текст (21)"/>
    <w:basedOn w:val="21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AC764D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AC764D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AC764D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e">
    <w:name w:val="Подпись к картинке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">
    <w:name w:val="Подпись к картинке"/>
    <w:basedOn w:val="affffe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5"/>
    <w:rsid w:val="00AC76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AC764D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AC764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AC764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AC764D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AC764D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0">
    <w:name w:val="Сноска + Курсив"/>
    <w:basedOn w:val="affff"/>
    <w:rsid w:val="00AC76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AC764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AC764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AC764D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AC764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b"/>
    <w:rsid w:val="00AC76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AC764D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AC764D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AC764D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AC764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AC764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AC764D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AC76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AC76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AC764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AC76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1">
    <w:name w:val="Подпись к картинке + Курсив"/>
    <w:basedOn w:val="affffe"/>
    <w:rsid w:val="00AC764D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2">
    <w:name w:val="Основной текст + Полужирный"/>
    <w:basedOn w:val="af5"/>
    <w:rsid w:val="00AC76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AC764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AC764D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f"/>
    <w:rsid w:val="00AC764D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AC764D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AC764D"/>
  </w:style>
  <w:style w:type="character" w:customStyle="1" w:styleId="2b0">
    <w:name w:val="2b"/>
    <w:basedOn w:val="a3"/>
    <w:rsid w:val="00AC764D"/>
  </w:style>
  <w:style w:type="character" w:customStyle="1" w:styleId="30pt0">
    <w:name w:val="30pt"/>
    <w:basedOn w:val="a3"/>
    <w:rsid w:val="00AC764D"/>
  </w:style>
  <w:style w:type="character" w:customStyle="1" w:styleId="490">
    <w:name w:val="49"/>
    <w:basedOn w:val="a3"/>
    <w:rsid w:val="00AC764D"/>
  </w:style>
  <w:style w:type="character" w:customStyle="1" w:styleId="arialnarrow6pt3">
    <w:name w:val="arialnarrow6pt3"/>
    <w:basedOn w:val="a3"/>
    <w:rsid w:val="00AC764D"/>
  </w:style>
  <w:style w:type="character" w:customStyle="1" w:styleId="a50">
    <w:name w:val="a5"/>
    <w:basedOn w:val="a3"/>
    <w:rsid w:val="00AC764D"/>
  </w:style>
  <w:style w:type="character" w:customStyle="1" w:styleId="a61">
    <w:name w:val="a6"/>
    <w:basedOn w:val="a3"/>
    <w:rsid w:val="00AC764D"/>
  </w:style>
  <w:style w:type="character" w:customStyle="1" w:styleId="455pt">
    <w:name w:val="455pt"/>
    <w:basedOn w:val="a3"/>
    <w:rsid w:val="00AC764D"/>
  </w:style>
  <w:style w:type="character" w:customStyle="1" w:styleId="455pt0">
    <w:name w:val="455pt0"/>
    <w:basedOn w:val="a3"/>
    <w:rsid w:val="00AC764D"/>
  </w:style>
  <w:style w:type="character" w:customStyle="1" w:styleId="arialnarrow6pt2">
    <w:name w:val="arialnarrow6pt2"/>
    <w:basedOn w:val="a3"/>
    <w:rsid w:val="00AC764D"/>
  </w:style>
  <w:style w:type="character" w:customStyle="1" w:styleId="720">
    <w:name w:val="720"/>
    <w:basedOn w:val="a3"/>
    <w:rsid w:val="00AC764D"/>
  </w:style>
  <w:style w:type="character" w:customStyle="1" w:styleId="a10">
    <w:name w:val="a1"/>
    <w:basedOn w:val="a3"/>
    <w:rsid w:val="00AC764D"/>
  </w:style>
  <w:style w:type="character" w:customStyle="1" w:styleId="570">
    <w:name w:val="57"/>
    <w:basedOn w:val="a3"/>
    <w:rsid w:val="00AC764D"/>
  </w:style>
  <w:style w:type="character" w:customStyle="1" w:styleId="230pt">
    <w:name w:val="230pt"/>
    <w:basedOn w:val="a3"/>
    <w:rsid w:val="00AC764D"/>
  </w:style>
  <w:style w:type="character" w:customStyle="1" w:styleId="1500">
    <w:name w:val="150"/>
    <w:basedOn w:val="a3"/>
    <w:rsid w:val="00AC764D"/>
  </w:style>
  <w:style w:type="character" w:customStyle="1" w:styleId="corbel0">
    <w:name w:val="corbel0"/>
    <w:basedOn w:val="a3"/>
    <w:rsid w:val="00AC764D"/>
  </w:style>
  <w:style w:type="character" w:customStyle="1" w:styleId="650">
    <w:name w:val="65"/>
    <w:basedOn w:val="a3"/>
    <w:rsid w:val="00AC764D"/>
  </w:style>
  <w:style w:type="character" w:customStyle="1" w:styleId="1510">
    <w:name w:val="151"/>
    <w:basedOn w:val="a3"/>
    <w:rsid w:val="00AC764D"/>
  </w:style>
  <w:style w:type="character" w:customStyle="1" w:styleId="a80">
    <w:name w:val="a8"/>
    <w:basedOn w:val="a3"/>
    <w:rsid w:val="00AC764D"/>
  </w:style>
  <w:style w:type="character" w:customStyle="1" w:styleId="50pt">
    <w:name w:val="50pt"/>
    <w:basedOn w:val="a3"/>
    <w:rsid w:val="00AC764D"/>
  </w:style>
  <w:style w:type="character" w:customStyle="1" w:styleId="230pt0">
    <w:name w:val="230pt0"/>
    <w:basedOn w:val="a3"/>
    <w:rsid w:val="00AC764D"/>
  </w:style>
  <w:style w:type="character" w:customStyle="1" w:styleId="293">
    <w:name w:val="293"/>
    <w:basedOn w:val="a3"/>
    <w:rsid w:val="00AC764D"/>
  </w:style>
  <w:style w:type="character" w:customStyle="1" w:styleId="287">
    <w:name w:val="287"/>
    <w:basedOn w:val="a3"/>
    <w:rsid w:val="00AC764D"/>
  </w:style>
  <w:style w:type="character" w:customStyle="1" w:styleId="294">
    <w:name w:val="294"/>
    <w:basedOn w:val="a3"/>
    <w:rsid w:val="00AC764D"/>
  </w:style>
  <w:style w:type="character" w:customStyle="1" w:styleId="164">
    <w:name w:val="164"/>
    <w:basedOn w:val="a3"/>
    <w:rsid w:val="00AC764D"/>
  </w:style>
  <w:style w:type="character" w:customStyle="1" w:styleId="33105pt">
    <w:name w:val="33105pt"/>
    <w:basedOn w:val="a3"/>
    <w:rsid w:val="00AC764D"/>
  </w:style>
  <w:style w:type="character" w:customStyle="1" w:styleId="284">
    <w:name w:val="284"/>
    <w:basedOn w:val="a3"/>
    <w:rsid w:val="00AC764D"/>
  </w:style>
  <w:style w:type="character" w:customStyle="1" w:styleId="33105pt0">
    <w:name w:val="33105pt0"/>
    <w:basedOn w:val="a3"/>
    <w:rsid w:val="00AC764D"/>
  </w:style>
  <w:style w:type="character" w:customStyle="1" w:styleId="721">
    <w:name w:val="721"/>
    <w:basedOn w:val="a3"/>
    <w:rsid w:val="00AC764D"/>
  </w:style>
  <w:style w:type="character" w:customStyle="1" w:styleId="290">
    <w:name w:val="29"/>
    <w:basedOn w:val="a3"/>
    <w:rsid w:val="00AC764D"/>
  </w:style>
  <w:style w:type="character" w:customStyle="1" w:styleId="153">
    <w:name w:val="153"/>
    <w:basedOn w:val="a3"/>
    <w:rsid w:val="00AC764D"/>
  </w:style>
  <w:style w:type="character" w:customStyle="1" w:styleId="630">
    <w:name w:val="63"/>
    <w:basedOn w:val="a3"/>
    <w:rsid w:val="00AC764D"/>
  </w:style>
  <w:style w:type="character" w:customStyle="1" w:styleId="280">
    <w:name w:val="28"/>
    <w:basedOn w:val="a3"/>
    <w:rsid w:val="00AC764D"/>
  </w:style>
  <w:style w:type="character" w:customStyle="1" w:styleId="352">
    <w:name w:val="35"/>
    <w:basedOn w:val="a3"/>
    <w:rsid w:val="00AC764D"/>
  </w:style>
  <w:style w:type="character" w:customStyle="1" w:styleId="arialnarrow65pt1">
    <w:name w:val="arialnarrow65pt1"/>
    <w:basedOn w:val="a3"/>
    <w:rsid w:val="00AC764D"/>
  </w:style>
  <w:style w:type="character" w:customStyle="1" w:styleId="a71">
    <w:name w:val="a7"/>
    <w:basedOn w:val="a3"/>
    <w:rsid w:val="00AC764D"/>
  </w:style>
  <w:style w:type="character" w:customStyle="1" w:styleId="710">
    <w:name w:val="71"/>
    <w:basedOn w:val="a3"/>
    <w:rsid w:val="00AC764D"/>
  </w:style>
  <w:style w:type="character" w:customStyle="1" w:styleId="ab0">
    <w:name w:val="ab"/>
    <w:basedOn w:val="a3"/>
    <w:rsid w:val="00AC764D"/>
  </w:style>
  <w:style w:type="character" w:customStyle="1" w:styleId="arialnarrow65pt2">
    <w:name w:val="arialnarrow65pt2"/>
    <w:basedOn w:val="a3"/>
    <w:rsid w:val="00AC764D"/>
  </w:style>
  <w:style w:type="character" w:customStyle="1" w:styleId="ac0">
    <w:name w:val="ac"/>
    <w:basedOn w:val="a3"/>
    <w:rsid w:val="00AC764D"/>
  </w:style>
  <w:style w:type="character" w:customStyle="1" w:styleId="223">
    <w:name w:val="22"/>
    <w:basedOn w:val="a3"/>
    <w:rsid w:val="00AC764D"/>
  </w:style>
  <w:style w:type="character" w:customStyle="1" w:styleId="440">
    <w:name w:val="44"/>
    <w:basedOn w:val="a3"/>
    <w:rsid w:val="00AC764D"/>
  </w:style>
  <w:style w:type="character" w:customStyle="1" w:styleId="1010">
    <w:name w:val="101"/>
    <w:basedOn w:val="a3"/>
    <w:rsid w:val="00AC764D"/>
  </w:style>
  <w:style w:type="character" w:customStyle="1" w:styleId="2410">
    <w:name w:val="241"/>
    <w:basedOn w:val="a3"/>
    <w:rsid w:val="00AC764D"/>
  </w:style>
  <w:style w:type="character" w:customStyle="1" w:styleId="2811pt">
    <w:name w:val="2811pt"/>
    <w:basedOn w:val="a3"/>
    <w:rsid w:val="00AC764D"/>
  </w:style>
  <w:style w:type="character" w:customStyle="1" w:styleId="281">
    <w:name w:val="281"/>
    <w:basedOn w:val="a3"/>
    <w:rsid w:val="00AC764D"/>
  </w:style>
  <w:style w:type="character" w:customStyle="1" w:styleId="450">
    <w:name w:val="45"/>
    <w:basedOn w:val="a3"/>
    <w:rsid w:val="00AC764D"/>
  </w:style>
  <w:style w:type="character" w:customStyle="1" w:styleId="4d">
    <w:name w:val="4d"/>
    <w:basedOn w:val="a3"/>
    <w:rsid w:val="00AC764D"/>
  </w:style>
  <w:style w:type="character" w:customStyle="1" w:styleId="5210">
    <w:name w:val="521"/>
    <w:basedOn w:val="a3"/>
    <w:rsid w:val="00AC764D"/>
  </w:style>
  <w:style w:type="character" w:customStyle="1" w:styleId="1610">
    <w:name w:val="161"/>
    <w:basedOn w:val="a3"/>
    <w:rsid w:val="00AC764D"/>
  </w:style>
  <w:style w:type="character" w:customStyle="1" w:styleId="a90">
    <w:name w:val="a9"/>
    <w:basedOn w:val="a3"/>
    <w:rsid w:val="00AC764D"/>
  </w:style>
  <w:style w:type="character" w:customStyle="1" w:styleId="af20">
    <w:name w:val="af2"/>
    <w:basedOn w:val="a3"/>
    <w:rsid w:val="00AC764D"/>
  </w:style>
  <w:style w:type="character" w:customStyle="1" w:styleId="2610">
    <w:name w:val="261"/>
    <w:basedOn w:val="a3"/>
    <w:rsid w:val="00AC764D"/>
  </w:style>
  <w:style w:type="character" w:customStyle="1" w:styleId="1600">
    <w:name w:val="160"/>
    <w:basedOn w:val="a3"/>
    <w:rsid w:val="00AC764D"/>
  </w:style>
  <w:style w:type="character" w:customStyle="1" w:styleId="longtext">
    <w:name w:val="long_text"/>
    <w:basedOn w:val="a3"/>
    <w:rsid w:val="00AC764D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b"/>
    <w:rsid w:val="00AC764D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AC764D"/>
  </w:style>
  <w:style w:type="character" w:customStyle="1" w:styleId="215">
    <w:name w:val="Основной текст 2 Знак1"/>
    <w:basedOn w:val="a3"/>
    <w:uiPriority w:val="99"/>
    <w:semiHidden/>
    <w:rsid w:val="00AC764D"/>
  </w:style>
  <w:style w:type="character" w:customStyle="1" w:styleId="216">
    <w:name w:val="Основной текст с отступом 2 Знак1"/>
    <w:basedOn w:val="a3"/>
    <w:uiPriority w:val="99"/>
    <w:semiHidden/>
    <w:rsid w:val="00AC764D"/>
  </w:style>
  <w:style w:type="character" w:customStyle="1" w:styleId="afffff3">
    <w:name w:val="Гипертекстовая ссылка"/>
    <w:basedOn w:val="a3"/>
    <w:uiPriority w:val="99"/>
    <w:rsid w:val="00AC764D"/>
    <w:rPr>
      <w:b/>
      <w:bCs/>
      <w:color w:val="106BBE"/>
    </w:rPr>
  </w:style>
  <w:style w:type="character" w:customStyle="1" w:styleId="afffff4">
    <w:name w:val="Цветовое выделение"/>
    <w:uiPriority w:val="99"/>
    <w:rsid w:val="00AC764D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AC764D"/>
    <w:pPr>
      <w:pBdr>
        <w:bottom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AC764D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AC764D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AC764D"/>
    <w:pPr>
      <w:pBdr>
        <w:top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AC764D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AC764D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AC764D"/>
  </w:style>
  <w:style w:type="character" w:customStyle="1" w:styleId="HTML1">
    <w:name w:val="Стандартный HTML Знак1"/>
    <w:basedOn w:val="a3"/>
    <w:uiPriority w:val="99"/>
    <w:semiHidden/>
    <w:rsid w:val="00AC764D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AC764D"/>
  </w:style>
  <w:style w:type="character" w:customStyle="1" w:styleId="hl1">
    <w:name w:val="hl1"/>
    <w:rsid w:val="00AC764D"/>
    <w:rPr>
      <w:color w:val="4682B4"/>
    </w:rPr>
  </w:style>
  <w:style w:type="character" w:customStyle="1" w:styleId="span">
    <w:name w:val="span"/>
    <w:rsid w:val="00AC764D"/>
  </w:style>
  <w:style w:type="character" w:customStyle="1" w:styleId="1f6">
    <w:name w:val="Название Знак1"/>
    <w:basedOn w:val="a3"/>
    <w:uiPriority w:val="10"/>
    <w:rsid w:val="00AC764D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AC764D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AC764D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AC764D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AC764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7"/>
    <w:uiPriority w:val="39"/>
    <w:rsid w:val="00AC76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AC76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AC764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AC764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AC764D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AC76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AC764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AC76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AC76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5">
    <w:name w:val="Subtle Reference"/>
    <w:basedOn w:val="a3"/>
    <w:uiPriority w:val="31"/>
    <w:qFormat/>
    <w:rsid w:val="00AC764D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7"/>
    <w:uiPriority w:val="39"/>
    <w:rsid w:val="00AC76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AC764D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13</Pages>
  <Words>4752</Words>
  <Characters>27090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Н.А.Пачезерцева</dc:creator>
  <cp:lastModifiedBy>Светлана В. Малашенко</cp:lastModifiedBy>
  <cp:revision>53</cp:revision>
  <cp:lastPrinted>2023-12-27T08:57:00Z</cp:lastPrinted>
  <dcterms:created xsi:type="dcterms:W3CDTF">2023-01-10T08:45:00Z</dcterms:created>
  <dcterms:modified xsi:type="dcterms:W3CDTF">2023-12-27T08:57:00Z</dcterms:modified>
</cp:coreProperties>
</file>